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CC" w:rsidRDefault="00D663CC">
      <w:pPr>
        <w:jc w:val="center"/>
        <w:rPr>
          <w:b/>
          <w:snapToGrid w:val="0"/>
          <w:sz w:val="28"/>
          <w:szCs w:val="28"/>
        </w:rPr>
      </w:pPr>
      <w:r w:rsidRPr="00D663CC">
        <w:rPr>
          <w:rFonts w:hint="eastAsia"/>
          <w:b/>
          <w:snapToGrid w:val="0"/>
          <w:sz w:val="28"/>
          <w:szCs w:val="28"/>
        </w:rPr>
        <w:t>双主梁门式起重机招标</w:t>
      </w:r>
      <w:r w:rsidRPr="00D663CC">
        <w:rPr>
          <w:rFonts w:hint="eastAsia"/>
          <w:b/>
          <w:snapToGrid w:val="0"/>
          <w:sz w:val="28"/>
          <w:szCs w:val="28"/>
        </w:rPr>
        <w:t>-2017</w:t>
      </w:r>
      <w:r w:rsidRPr="00D663CC">
        <w:rPr>
          <w:rFonts w:hint="eastAsia"/>
          <w:b/>
          <w:snapToGrid w:val="0"/>
          <w:sz w:val="28"/>
          <w:szCs w:val="28"/>
        </w:rPr>
        <w:t>年</w:t>
      </w:r>
      <w:r w:rsidRPr="00D663CC">
        <w:rPr>
          <w:rFonts w:hint="eastAsia"/>
          <w:b/>
          <w:snapToGrid w:val="0"/>
          <w:sz w:val="28"/>
          <w:szCs w:val="28"/>
        </w:rPr>
        <w:t>12</w:t>
      </w:r>
      <w:r w:rsidRPr="00D663CC">
        <w:rPr>
          <w:rFonts w:hint="eastAsia"/>
          <w:b/>
          <w:snapToGrid w:val="0"/>
          <w:sz w:val="28"/>
          <w:szCs w:val="28"/>
        </w:rPr>
        <w:t>月广东大唐国际潮州发电有限责任公司施工服务项目</w:t>
      </w:r>
      <w:r w:rsidRPr="00D663CC">
        <w:rPr>
          <w:rFonts w:hint="eastAsia"/>
          <w:b/>
          <w:snapToGrid w:val="0"/>
          <w:sz w:val="28"/>
          <w:szCs w:val="28"/>
        </w:rPr>
        <w:t>-</w:t>
      </w:r>
      <w:r w:rsidRPr="00D663CC">
        <w:rPr>
          <w:rFonts w:hint="eastAsia"/>
          <w:b/>
          <w:snapToGrid w:val="0"/>
          <w:sz w:val="28"/>
          <w:szCs w:val="28"/>
        </w:rPr>
        <w:t>招标三部</w:t>
      </w:r>
    </w:p>
    <w:p w:rsidR="00E33603" w:rsidRDefault="0063221A">
      <w:pPr>
        <w:jc w:val="center"/>
        <w:rPr>
          <w:snapToGrid w:val="0"/>
          <w:sz w:val="28"/>
          <w:szCs w:val="28"/>
        </w:rPr>
      </w:pPr>
      <w:r w:rsidRPr="00D663CC">
        <w:rPr>
          <w:b/>
          <w:snapToGrid w:val="0"/>
          <w:sz w:val="28"/>
          <w:szCs w:val="28"/>
        </w:rPr>
        <w:t>招标公告</w:t>
      </w:r>
    </w:p>
    <w:p w:rsidR="00D663CC" w:rsidRDefault="00D663CC" w:rsidP="00D663CC">
      <w:pPr>
        <w:ind w:left="1181" w:hangingChars="490" w:hanging="1181"/>
        <w:rPr>
          <w:b/>
        </w:rPr>
      </w:pPr>
      <w:r w:rsidRPr="003206CA">
        <w:rPr>
          <w:rFonts w:ascii="Arial" w:hAnsi="宋体" w:cs="Arial"/>
          <w:b/>
          <w:color w:val="000000"/>
        </w:rPr>
        <w:t>项目名称</w:t>
      </w:r>
      <w:r w:rsidRPr="003206CA">
        <w:rPr>
          <w:rFonts w:ascii="Arial" w:hAnsi="宋体" w:cs="Arial"/>
          <w:color w:val="000000"/>
        </w:rPr>
        <w:t>：</w:t>
      </w:r>
      <w:r w:rsidRPr="00D663CC">
        <w:rPr>
          <w:rFonts w:ascii="Arial" w:cs="Arial" w:hint="eastAsia"/>
        </w:rPr>
        <w:t>双主梁门式起重机招标</w:t>
      </w:r>
      <w:r w:rsidRPr="00D663CC">
        <w:rPr>
          <w:rFonts w:ascii="Arial" w:cs="Arial" w:hint="eastAsia"/>
        </w:rPr>
        <w:t>-2017</w:t>
      </w:r>
      <w:r w:rsidRPr="00D663CC">
        <w:rPr>
          <w:rFonts w:ascii="Arial" w:cs="Arial" w:hint="eastAsia"/>
        </w:rPr>
        <w:t>年</w:t>
      </w:r>
      <w:r w:rsidRPr="00D663CC">
        <w:rPr>
          <w:rFonts w:ascii="Arial" w:cs="Arial" w:hint="eastAsia"/>
        </w:rPr>
        <w:t>12</w:t>
      </w:r>
      <w:r w:rsidRPr="00D663CC">
        <w:rPr>
          <w:rFonts w:ascii="Arial" w:cs="Arial" w:hint="eastAsia"/>
        </w:rPr>
        <w:t>月广东大唐国际潮州发电有限责任公司施工服务项目</w:t>
      </w:r>
      <w:r w:rsidRPr="00D663CC">
        <w:rPr>
          <w:rFonts w:ascii="Arial" w:cs="Arial" w:hint="eastAsia"/>
        </w:rPr>
        <w:t>-</w:t>
      </w:r>
      <w:r w:rsidRPr="00D663CC">
        <w:rPr>
          <w:rFonts w:ascii="Arial" w:cs="Arial" w:hint="eastAsia"/>
        </w:rPr>
        <w:t>招标三部</w:t>
      </w:r>
    </w:p>
    <w:p w:rsidR="00D663CC" w:rsidRPr="00BE6F38" w:rsidRDefault="00D663CC" w:rsidP="00D663CC">
      <w:pPr>
        <w:ind w:left="1181" w:hangingChars="490" w:hanging="1181"/>
        <w:rPr>
          <w:rFonts w:ascii="Arial" w:hAnsi="Arial" w:cs="Arial" w:hint="eastAsia"/>
        </w:rPr>
      </w:pPr>
      <w:r w:rsidRPr="00BE6F38">
        <w:rPr>
          <w:b/>
        </w:rPr>
        <w:t>招标编号：</w:t>
      </w:r>
      <w:r w:rsidRPr="00D663CC">
        <w:rPr>
          <w:rFonts w:ascii="Arial" w:hAnsi="Arial" w:cs="Arial"/>
        </w:rPr>
        <w:t>CWEME-17DTGJJC-2J4045</w:t>
      </w:r>
      <w:bookmarkStart w:id="0" w:name="_GoBack"/>
      <w:bookmarkEnd w:id="0"/>
    </w:p>
    <w:p w:rsidR="00D663CC" w:rsidRDefault="00D663CC" w:rsidP="00D663CC">
      <w:pPr>
        <w:ind w:left="1181" w:hangingChars="490" w:hanging="1181"/>
        <w:rPr>
          <w:b/>
        </w:rPr>
      </w:pPr>
      <w:r w:rsidRPr="00BE6F38">
        <w:rPr>
          <w:b/>
        </w:rPr>
        <w:t>招</w:t>
      </w:r>
      <w:r w:rsidRPr="00BE6F38">
        <w:rPr>
          <w:rFonts w:hint="eastAsia"/>
          <w:b/>
        </w:rPr>
        <w:t xml:space="preserve"> </w:t>
      </w:r>
      <w:r w:rsidRPr="00BE6F38">
        <w:rPr>
          <w:b/>
        </w:rPr>
        <w:t>标</w:t>
      </w:r>
      <w:r w:rsidRPr="00BE6F38">
        <w:rPr>
          <w:rFonts w:hint="eastAsia"/>
          <w:b/>
        </w:rPr>
        <w:t xml:space="preserve"> </w:t>
      </w:r>
      <w:r w:rsidRPr="00BE6F38">
        <w:rPr>
          <w:b/>
        </w:rPr>
        <w:t>人：</w:t>
      </w:r>
      <w:r w:rsidRPr="00D663CC">
        <w:rPr>
          <w:rFonts w:ascii="Arial" w:cs="Arial" w:hint="eastAsia"/>
        </w:rPr>
        <w:t>广东大唐国际潮州发电有限责任公司</w:t>
      </w:r>
    </w:p>
    <w:p w:rsidR="00D663CC" w:rsidRPr="00BE6F38" w:rsidRDefault="00D663CC" w:rsidP="00D663CC">
      <w:pPr>
        <w:ind w:left="1181" w:hangingChars="490" w:hanging="1181"/>
        <w:rPr>
          <w:b/>
        </w:rPr>
      </w:pPr>
      <w:r w:rsidRPr="00BE6F38">
        <w:rPr>
          <w:b/>
        </w:rPr>
        <w:t>招标代理</w:t>
      </w:r>
      <w:r>
        <w:rPr>
          <w:rFonts w:hint="eastAsia"/>
          <w:b/>
        </w:rPr>
        <w:t>机构</w:t>
      </w:r>
      <w:r w:rsidRPr="00BE6F38">
        <w:rPr>
          <w:b/>
        </w:rPr>
        <w:t>：</w:t>
      </w:r>
      <w:r w:rsidRPr="00BE6F38">
        <w:t>北京国电工程招标有限公司</w:t>
      </w:r>
    </w:p>
    <w:p w:rsidR="00D663CC" w:rsidRPr="00BE6F38" w:rsidRDefault="00D663CC" w:rsidP="00D663CC">
      <w:pPr>
        <w:ind w:left="1181" w:hangingChars="490" w:hanging="1181"/>
        <w:rPr>
          <w:rFonts w:ascii="Arial" w:hAnsi="Arial" w:cs="Arial" w:hint="eastAsia"/>
        </w:rPr>
      </w:pPr>
      <w:r>
        <w:rPr>
          <w:rFonts w:hint="eastAsia"/>
          <w:b/>
        </w:rPr>
        <w:t>招标方式</w:t>
      </w:r>
      <w:r w:rsidRPr="00BE6F38">
        <w:rPr>
          <w:b/>
        </w:rPr>
        <w:t>：</w:t>
      </w:r>
      <w:r w:rsidRPr="00BE6F38">
        <w:t>国内</w:t>
      </w:r>
      <w:r w:rsidRPr="00BE6F38">
        <w:rPr>
          <w:rFonts w:hint="eastAsia"/>
        </w:rPr>
        <w:t>公开</w:t>
      </w:r>
      <w:r w:rsidRPr="00BE6F38">
        <w:t>招标</w:t>
      </w:r>
    </w:p>
    <w:p w:rsidR="00D663CC" w:rsidRDefault="00D663CC" w:rsidP="00D663CC">
      <w:pPr>
        <w:ind w:left="1181" w:hangingChars="490" w:hanging="1181"/>
        <w:rPr>
          <w:b/>
        </w:rPr>
      </w:pPr>
      <w:r w:rsidRPr="00BE6F38">
        <w:rPr>
          <w:b/>
        </w:rPr>
        <w:t>资金来源：</w:t>
      </w:r>
      <w:r w:rsidRPr="00BE6F38">
        <w:t>自有资金</w:t>
      </w:r>
    </w:p>
    <w:p w:rsidR="00D663CC" w:rsidRDefault="00D663CC" w:rsidP="00D663CC">
      <w:pPr>
        <w:ind w:left="1181" w:hangingChars="490" w:hanging="1181"/>
        <w:rPr>
          <w:b/>
        </w:rPr>
      </w:pPr>
      <w:r w:rsidRPr="00BE6F38">
        <w:rPr>
          <w:b/>
        </w:rPr>
        <w:t>所属地区</w:t>
      </w:r>
      <w:r w:rsidRPr="00BE6F38">
        <w:rPr>
          <w:rFonts w:hint="eastAsia"/>
          <w:b/>
        </w:rPr>
        <w:t>：</w:t>
      </w:r>
      <w:r>
        <w:rPr>
          <w:rFonts w:hint="eastAsia"/>
        </w:rPr>
        <w:t>广东</w:t>
      </w:r>
      <w:r w:rsidRPr="00BE6F38">
        <w:rPr>
          <w:rFonts w:hint="eastAsia"/>
        </w:rPr>
        <w:t>省</w:t>
      </w:r>
    </w:p>
    <w:p w:rsidR="00D663CC" w:rsidRPr="00BE6F38" w:rsidRDefault="00D663CC" w:rsidP="00D663CC">
      <w:pPr>
        <w:ind w:left="1181" w:hangingChars="490" w:hanging="1181"/>
        <w:rPr>
          <w:rFonts w:hint="eastAsia"/>
          <w:b/>
        </w:rPr>
      </w:pPr>
      <w:r w:rsidRPr="00BE6F38">
        <w:rPr>
          <w:b/>
        </w:rPr>
        <w:t>所属行业：</w:t>
      </w:r>
      <w:r w:rsidRPr="00BE6F38">
        <w:t>能源</w:t>
      </w:r>
    </w:p>
    <w:p w:rsidR="00D663CC" w:rsidRDefault="00D663CC" w:rsidP="00D663CC">
      <w:pPr>
        <w:ind w:left="1181" w:hangingChars="490" w:hanging="1181"/>
      </w:pPr>
      <w:r w:rsidRPr="00BE6F38">
        <w:rPr>
          <w:b/>
        </w:rPr>
        <w:t>开标时间：</w:t>
      </w:r>
      <w:r w:rsidRPr="00A91956">
        <w:rPr>
          <w:rFonts w:hint="eastAsia"/>
        </w:rPr>
        <w:t>另行通知</w:t>
      </w:r>
    </w:p>
    <w:p w:rsidR="00E33603" w:rsidRPr="00D663CC" w:rsidRDefault="00D663CC" w:rsidP="00D663CC">
      <w:pPr>
        <w:adjustRightInd w:val="0"/>
        <w:snapToGrid w:val="0"/>
        <w:ind w:firstLineChars="200" w:firstLine="480"/>
        <w:rPr>
          <w:snapToGrid w:val="0"/>
          <w:sz w:val="28"/>
          <w:szCs w:val="28"/>
        </w:rPr>
      </w:pPr>
      <w:r w:rsidRPr="00F17AE8">
        <w:rPr>
          <w:rFonts w:hint="eastAsia"/>
          <w:snapToGrid w:val="0"/>
        </w:rPr>
        <w:t>根据《中华人民共和国招标投标法》、《中华人民共和国招标投标法实施条例》以及有关法律法规，遵循公开、公平、公正和诚实信用的原则，北京国电工程招标有限公司受</w:t>
      </w:r>
      <w:r w:rsidRPr="00D663CC">
        <w:rPr>
          <w:rFonts w:ascii="Arial" w:cs="Arial" w:hint="eastAsia"/>
        </w:rPr>
        <w:t>广东大唐国际潮州发电有限责任公司</w:t>
      </w:r>
      <w:r w:rsidRPr="00F17AE8">
        <w:rPr>
          <w:rFonts w:hint="eastAsia"/>
          <w:snapToGrid w:val="0"/>
        </w:rPr>
        <w:t>的委托，就</w:t>
      </w:r>
      <w:r w:rsidRPr="00D663CC">
        <w:rPr>
          <w:rFonts w:ascii="Arial" w:cs="Arial" w:hint="eastAsia"/>
        </w:rPr>
        <w:t>双主梁门式起重机招标</w:t>
      </w:r>
      <w:r w:rsidRPr="00D663CC">
        <w:rPr>
          <w:rFonts w:ascii="Arial" w:cs="Arial" w:hint="eastAsia"/>
        </w:rPr>
        <w:t>-2017</w:t>
      </w:r>
      <w:r w:rsidRPr="00D663CC">
        <w:rPr>
          <w:rFonts w:ascii="Arial" w:cs="Arial" w:hint="eastAsia"/>
        </w:rPr>
        <w:t>年</w:t>
      </w:r>
      <w:r w:rsidRPr="00D663CC">
        <w:rPr>
          <w:rFonts w:ascii="Arial" w:cs="Arial" w:hint="eastAsia"/>
        </w:rPr>
        <w:t>12</w:t>
      </w:r>
      <w:r w:rsidRPr="00D663CC">
        <w:rPr>
          <w:rFonts w:ascii="Arial" w:cs="Arial" w:hint="eastAsia"/>
        </w:rPr>
        <w:t>月广东大唐国际潮州发电有限责任公司施工服务项目</w:t>
      </w:r>
      <w:r w:rsidRPr="00F17AE8">
        <w:rPr>
          <w:rFonts w:hint="eastAsia"/>
          <w:snapToGrid w:val="0"/>
        </w:rPr>
        <w:t>进行国内公开招标</w:t>
      </w:r>
      <w:r w:rsidRPr="00F17AE8">
        <w:rPr>
          <w:rFonts w:hint="eastAsia"/>
          <w:snapToGrid w:val="0"/>
        </w:rPr>
        <w:t xml:space="preserve">, </w:t>
      </w:r>
      <w:r w:rsidRPr="00F17AE8">
        <w:rPr>
          <w:rFonts w:hint="eastAsia"/>
          <w:snapToGrid w:val="0"/>
        </w:rPr>
        <w:t>欢迎满足资质要求的单位参加。</w:t>
      </w:r>
    </w:p>
    <w:p w:rsidR="00E47054" w:rsidRDefault="00E47054">
      <w:pPr>
        <w:adjustRightInd w:val="0"/>
        <w:snapToGrid w:val="0"/>
        <w:rPr>
          <w:b/>
        </w:rPr>
      </w:pPr>
      <w:r w:rsidRPr="005E7AC6">
        <w:rPr>
          <w:rFonts w:hint="eastAsia"/>
          <w:b/>
          <w:snapToGrid w:val="0"/>
        </w:rPr>
        <w:t>一、</w:t>
      </w:r>
      <w:r w:rsidRPr="005E7AC6">
        <w:rPr>
          <w:rFonts w:hint="eastAsia"/>
          <w:b/>
        </w:rPr>
        <w:t>项目简介：</w:t>
      </w:r>
    </w:p>
    <w:p w:rsidR="00E33603" w:rsidRDefault="0063221A">
      <w:pPr>
        <w:adjustRightInd w:val="0"/>
        <w:snapToGrid w:val="0"/>
        <w:rPr>
          <w:sz w:val="21"/>
          <w:szCs w:val="20"/>
          <w:highlight w:val="yellow"/>
          <w:lang w:bidi="he-IL"/>
        </w:rPr>
      </w:pPr>
      <w:r>
        <w:rPr>
          <w:snapToGrid w:val="0"/>
        </w:rPr>
        <w:t xml:space="preserve">1.1  </w:t>
      </w:r>
      <w:r>
        <w:rPr>
          <w:rFonts w:hint="eastAsia"/>
          <w:snapToGrid w:val="0"/>
        </w:rPr>
        <w:t>项目</w:t>
      </w:r>
      <w:r>
        <w:rPr>
          <w:snapToGrid w:val="0"/>
        </w:rPr>
        <w:t>名称：</w:t>
      </w:r>
      <w:r>
        <w:rPr>
          <w:rFonts w:ascii="Arial" w:hAnsi="宋体" w:cs="宋体" w:hint="eastAsia"/>
          <w:bCs/>
          <w:color w:val="000000"/>
          <w:kern w:val="0"/>
          <w:u w:val="single"/>
        </w:rPr>
        <w:t>广东大唐国际潮州发电有限责任公司</w:t>
      </w:r>
      <w:r>
        <w:rPr>
          <w:rFonts w:hint="eastAsia"/>
          <w:snapToGrid w:val="0"/>
          <w:u w:val="single"/>
        </w:rPr>
        <w:t>双主梁门式起重机项目</w:t>
      </w:r>
    </w:p>
    <w:p w:rsidR="00E33603" w:rsidRDefault="0063221A">
      <w:pPr>
        <w:adjustRightInd w:val="0"/>
        <w:snapToGrid w:val="0"/>
        <w:rPr>
          <w:snapToGrid w:val="0"/>
        </w:rPr>
      </w:pPr>
      <w:r>
        <w:rPr>
          <w:snapToGrid w:val="0"/>
        </w:rPr>
        <w:t xml:space="preserve">1.2  </w:t>
      </w:r>
      <w:r>
        <w:rPr>
          <w:rFonts w:hint="eastAsia"/>
          <w:snapToGrid w:val="0"/>
        </w:rPr>
        <w:t>招标编号</w:t>
      </w:r>
      <w:r>
        <w:rPr>
          <w:snapToGrid w:val="0"/>
        </w:rPr>
        <w:t>：</w:t>
      </w:r>
      <w:r w:rsidR="00095753" w:rsidRPr="00D663CC">
        <w:rPr>
          <w:rFonts w:ascii="Arial" w:hAnsi="Arial" w:cs="Arial"/>
        </w:rPr>
        <w:t>CWEME-17DTGJJC-2J4045</w:t>
      </w:r>
    </w:p>
    <w:p w:rsidR="00E33603" w:rsidRDefault="0063221A">
      <w:pPr>
        <w:adjustRightInd w:val="0"/>
        <w:snapToGrid w:val="0"/>
        <w:rPr>
          <w:sz w:val="21"/>
          <w:szCs w:val="20"/>
          <w:lang w:bidi="he-IL"/>
        </w:rPr>
      </w:pPr>
      <w:r>
        <w:rPr>
          <w:snapToGrid w:val="0"/>
        </w:rPr>
        <w:t xml:space="preserve">1.3  </w:t>
      </w:r>
      <w:r>
        <w:rPr>
          <w:snapToGrid w:val="0"/>
        </w:rPr>
        <w:t>资金来源：</w:t>
      </w:r>
      <w:r>
        <w:rPr>
          <w:rFonts w:ascii="Arial" w:hAnsi="宋体" w:cs="Arial"/>
          <w:kern w:val="0"/>
          <w:u w:val="single"/>
        </w:rPr>
        <w:t>自筹资金</w:t>
      </w:r>
    </w:p>
    <w:p w:rsidR="00E33603" w:rsidRDefault="0063221A">
      <w:pPr>
        <w:adjustRightInd w:val="0"/>
        <w:snapToGrid w:val="0"/>
        <w:rPr>
          <w:snapToGrid w:val="0"/>
        </w:rPr>
      </w:pPr>
      <w:r>
        <w:rPr>
          <w:snapToGrid w:val="0"/>
        </w:rPr>
        <w:t xml:space="preserve">1.4  </w:t>
      </w:r>
      <w:r>
        <w:rPr>
          <w:rFonts w:hint="eastAsia"/>
          <w:snapToGrid w:val="0"/>
        </w:rPr>
        <w:t>项目</w:t>
      </w:r>
      <w:r>
        <w:rPr>
          <w:snapToGrid w:val="0"/>
        </w:rPr>
        <w:t>地点：</w:t>
      </w:r>
      <w:r>
        <w:rPr>
          <w:rFonts w:ascii="Arial" w:hAnsi="Arial" w:cs="Arial" w:hint="eastAsia"/>
          <w:u w:val="single"/>
        </w:rPr>
        <w:t>广东潮州</w:t>
      </w:r>
    </w:p>
    <w:p w:rsidR="00E33603" w:rsidRDefault="0063221A">
      <w:pPr>
        <w:adjustRightInd w:val="0"/>
        <w:snapToGrid w:val="0"/>
        <w:rPr>
          <w:snapToGrid w:val="0"/>
        </w:rPr>
      </w:pPr>
      <w:r>
        <w:rPr>
          <w:snapToGrid w:val="0"/>
        </w:rPr>
        <w:t xml:space="preserve">1.5  </w:t>
      </w:r>
      <w:r>
        <w:rPr>
          <w:rFonts w:hint="eastAsia"/>
          <w:snapToGrid w:val="0"/>
        </w:rPr>
        <w:t>招标方式</w:t>
      </w:r>
      <w:r>
        <w:rPr>
          <w:snapToGrid w:val="0"/>
        </w:rPr>
        <w:t>：</w:t>
      </w:r>
      <w:r>
        <w:rPr>
          <w:rFonts w:hint="eastAsia"/>
          <w:snapToGrid w:val="0"/>
          <w:u w:val="single"/>
        </w:rPr>
        <w:t>国内公开招标</w:t>
      </w:r>
    </w:p>
    <w:p w:rsidR="00E33603" w:rsidRDefault="0063221A">
      <w:pPr>
        <w:adjustRightInd w:val="0"/>
        <w:snapToGrid w:val="0"/>
        <w:rPr>
          <w:snapToGrid w:val="0"/>
        </w:rPr>
      </w:pPr>
      <w:r>
        <w:rPr>
          <w:snapToGrid w:val="0"/>
        </w:rPr>
        <w:t xml:space="preserve">1.6  </w:t>
      </w:r>
      <w:r>
        <w:rPr>
          <w:rFonts w:hint="eastAsia"/>
          <w:snapToGrid w:val="0"/>
        </w:rPr>
        <w:t>招标类型：</w:t>
      </w:r>
      <w:r>
        <w:rPr>
          <w:rFonts w:hint="eastAsia"/>
          <w:snapToGrid w:val="0"/>
          <w:u w:val="single"/>
        </w:rPr>
        <w:t>物资招标</w:t>
      </w:r>
      <w:r>
        <w:rPr>
          <w:rFonts w:hint="eastAsia"/>
          <w:snapToGrid w:val="0"/>
        </w:rPr>
        <w:t xml:space="preserve"> </w:t>
      </w:r>
    </w:p>
    <w:p w:rsidR="00E33603" w:rsidRDefault="0063221A">
      <w:pPr>
        <w:adjustRightInd w:val="0"/>
        <w:snapToGrid w:val="0"/>
        <w:rPr>
          <w:snapToGrid w:val="0"/>
        </w:rPr>
      </w:pPr>
      <w:r>
        <w:rPr>
          <w:snapToGrid w:val="0"/>
        </w:rPr>
        <w:t>1.</w:t>
      </w:r>
      <w:r>
        <w:rPr>
          <w:rFonts w:hint="eastAsia"/>
          <w:snapToGrid w:val="0"/>
        </w:rPr>
        <w:t>7</w:t>
      </w:r>
      <w:r>
        <w:rPr>
          <w:snapToGrid w:val="0"/>
        </w:rPr>
        <w:t xml:space="preserve">  </w:t>
      </w:r>
      <w:r>
        <w:rPr>
          <w:snapToGrid w:val="0"/>
        </w:rPr>
        <w:t>招标人：</w:t>
      </w:r>
      <w:r>
        <w:rPr>
          <w:rFonts w:ascii="Arial" w:hAnsi="宋体" w:cs="宋体" w:hint="eastAsia"/>
          <w:bCs/>
          <w:color w:val="000000"/>
          <w:kern w:val="0"/>
          <w:u w:val="single"/>
        </w:rPr>
        <w:t>广东大唐国际潮州发电有限责任公司</w:t>
      </w:r>
      <w:r>
        <w:rPr>
          <w:rFonts w:hint="eastAsia"/>
          <w:snapToGrid w:val="0"/>
          <w:u w:val="single"/>
        </w:rPr>
        <w:t xml:space="preserve"> </w:t>
      </w:r>
    </w:p>
    <w:p w:rsidR="00E33603" w:rsidRDefault="0063221A">
      <w:pPr>
        <w:adjustRightInd w:val="0"/>
        <w:snapToGrid w:val="0"/>
        <w:rPr>
          <w:sz w:val="21"/>
          <w:szCs w:val="20"/>
          <w:lang w:bidi="he-IL"/>
        </w:rPr>
      </w:pPr>
      <w:r>
        <w:rPr>
          <w:snapToGrid w:val="0"/>
        </w:rPr>
        <w:t>1.</w:t>
      </w:r>
      <w:r>
        <w:rPr>
          <w:rFonts w:hint="eastAsia"/>
          <w:snapToGrid w:val="0"/>
        </w:rPr>
        <w:t>8</w:t>
      </w:r>
      <w:r>
        <w:rPr>
          <w:snapToGrid w:val="0"/>
        </w:rPr>
        <w:t xml:space="preserve">  </w:t>
      </w:r>
      <w:r>
        <w:rPr>
          <w:snapToGrid w:val="0"/>
        </w:rPr>
        <w:t>招标代理机构：</w:t>
      </w:r>
      <w:r>
        <w:rPr>
          <w:rFonts w:hint="eastAsia"/>
          <w:snapToGrid w:val="0"/>
          <w:u w:val="single"/>
        </w:rPr>
        <w:t xml:space="preserve"> </w:t>
      </w:r>
      <w:r>
        <w:rPr>
          <w:rFonts w:hint="eastAsia"/>
          <w:snapToGrid w:val="0"/>
          <w:u w:val="single"/>
        </w:rPr>
        <w:t>北京国电工程招标有限公司</w:t>
      </w:r>
      <w:r>
        <w:rPr>
          <w:rFonts w:hint="eastAsia"/>
          <w:snapToGrid w:val="0"/>
          <w:u w:val="single"/>
        </w:rPr>
        <w:t xml:space="preserve"> </w:t>
      </w:r>
    </w:p>
    <w:p w:rsidR="00E33603" w:rsidRDefault="002850EE">
      <w:pPr>
        <w:adjustRightInd w:val="0"/>
        <w:snapToGrid w:val="0"/>
        <w:rPr>
          <w:snapToGrid w:val="0"/>
        </w:rPr>
      </w:pPr>
      <w:r w:rsidRPr="005441F1">
        <w:rPr>
          <w:rFonts w:hint="eastAsia"/>
          <w:b/>
          <w:snapToGrid w:val="0"/>
        </w:rPr>
        <w:t>二、</w:t>
      </w:r>
      <w:r w:rsidRPr="005441F1">
        <w:rPr>
          <w:b/>
          <w:snapToGrid w:val="0"/>
        </w:rPr>
        <w:t>招标范围：</w:t>
      </w:r>
      <w:r w:rsidR="0063221A">
        <w:rPr>
          <w:snapToGrid w:val="0"/>
        </w:rPr>
        <w:t>（说明本次招标的招标范围、内容、规模数量、技术规格、交货时间、交货方式和交货地点要求等）</w:t>
      </w:r>
    </w:p>
    <w:p w:rsidR="00E33603" w:rsidRDefault="0063221A">
      <w:pPr>
        <w:ind w:firstLineChars="200" w:firstLine="480"/>
      </w:pPr>
      <w:r>
        <w:rPr>
          <w:rFonts w:hint="eastAsia"/>
        </w:rPr>
        <w:t>广东大唐国际潮州发电</w:t>
      </w:r>
      <w:hyperlink r:id="rId8" w:tgtFrame="_blank" w:history="1">
        <w:r>
          <w:rPr>
            <w:rFonts w:hint="eastAsia"/>
          </w:rPr>
          <w:t>有限责任公司</w:t>
        </w:r>
      </w:hyperlink>
      <w:r>
        <w:rPr>
          <w:rFonts w:hint="eastAsia"/>
        </w:rPr>
        <w:t>位于广东省潮州市</w:t>
      </w:r>
      <w:hyperlink r:id="rId9" w:tgtFrame="_blank" w:history="1">
        <w:r>
          <w:rPr>
            <w:rFonts w:hint="eastAsia"/>
          </w:rPr>
          <w:t>饶平县</w:t>
        </w:r>
      </w:hyperlink>
      <w:r>
        <w:rPr>
          <w:rFonts w:hint="eastAsia"/>
        </w:rPr>
        <w:t>柘林镇，装机</w:t>
      </w:r>
      <w:r>
        <w:t>2*600+2*1000MW</w:t>
      </w:r>
      <w:r>
        <w:rPr>
          <w:rFonts w:hint="eastAsia"/>
        </w:rPr>
        <w:t>国产超临界燃煤发电机组，机组循环水冷却水系统采用扩大单位制直流供水系统。</w:t>
      </w:r>
    </w:p>
    <w:p w:rsidR="00E33603" w:rsidRDefault="0063221A" w:rsidP="00B508DB">
      <w:pPr>
        <w:tabs>
          <w:tab w:val="left" w:pos="8280"/>
        </w:tabs>
        <w:spacing w:beforeLines="50" w:before="156" w:afterLines="50" w:after="156"/>
        <w:ind w:firstLineChars="200" w:firstLine="480"/>
        <w:rPr>
          <w:rFonts w:ascii="宋体" w:hAnsi="宋体" w:cs="Arial"/>
          <w:kern w:val="0"/>
        </w:rPr>
      </w:pPr>
      <w:r>
        <w:rPr>
          <w:rFonts w:hint="eastAsia"/>
        </w:rPr>
        <w:t>本项目投标方拆除招标方生产现场原有双主梁门式起重机（型号：</w:t>
      </w:r>
      <w:r>
        <w:t>MG40/10t*28m-27/31m</w:t>
      </w:r>
      <w:r>
        <w:rPr>
          <w:rFonts w:hint="eastAsia"/>
        </w:rPr>
        <w:t>）及大车轨道，重新铺设大车轨道及制造安装壹台双主梁门式起重机（型号：</w:t>
      </w:r>
      <w:r>
        <w:t>MG45/10t*28m-27/31m</w:t>
      </w:r>
      <w:r>
        <w:rPr>
          <w:rFonts w:hint="eastAsia"/>
        </w:rPr>
        <w:t>）。</w:t>
      </w:r>
      <w:r>
        <w:rPr>
          <w:rFonts w:ascii="宋体" w:hAnsi="宋体" w:cs="Arial" w:hint="eastAsia"/>
          <w:kern w:val="0"/>
        </w:rPr>
        <w:t>具体采购范围及所应达到的技术标准要求，以招标文件的记载为准。</w:t>
      </w:r>
    </w:p>
    <w:p w:rsidR="002850EE" w:rsidRPr="002850EE" w:rsidRDefault="002850EE" w:rsidP="002850EE">
      <w:pPr>
        <w:pStyle w:val="3"/>
        <w:adjustRightInd w:val="0"/>
        <w:snapToGrid w:val="0"/>
        <w:rPr>
          <w:b/>
          <w:szCs w:val="20"/>
          <w:lang w:bidi="he-IL"/>
        </w:rPr>
      </w:pPr>
      <w:r w:rsidRPr="002850EE">
        <w:rPr>
          <w:rFonts w:ascii="Arial" w:hAnsi="Arial" w:cs="Arial" w:hint="eastAsia"/>
          <w:b/>
          <w:szCs w:val="24"/>
        </w:rPr>
        <w:t>三、</w:t>
      </w:r>
      <w:r w:rsidRPr="002850EE">
        <w:rPr>
          <w:rFonts w:ascii="Arial" w:hAnsi="宋体" w:cs="Arial"/>
          <w:b/>
          <w:color w:val="000000"/>
        </w:rPr>
        <w:t>资质及其他要求：</w:t>
      </w:r>
    </w:p>
    <w:p w:rsidR="00E33603" w:rsidRDefault="002850EE">
      <w:pPr>
        <w:adjustRightInd w:val="0"/>
        <w:snapToGrid w:val="0"/>
        <w:rPr>
          <w:b/>
          <w:color w:val="000000"/>
          <w:sz w:val="21"/>
          <w:szCs w:val="20"/>
          <w:lang w:bidi="he-IL"/>
        </w:rPr>
      </w:pPr>
      <w:r>
        <w:rPr>
          <w:snapToGrid w:val="0"/>
        </w:rPr>
        <w:t>3</w:t>
      </w:r>
      <w:r w:rsidR="0063221A">
        <w:rPr>
          <w:snapToGrid w:val="0"/>
        </w:rPr>
        <w:t xml:space="preserve">.1  </w:t>
      </w:r>
      <w:r w:rsidR="0063221A">
        <w:rPr>
          <w:snapToGrid w:val="0"/>
        </w:rPr>
        <w:t>合格投标人及其投标产品须满足如下通用资格要求：</w:t>
      </w:r>
    </w:p>
    <w:p w:rsidR="00E33603" w:rsidRDefault="002850EE">
      <w:pPr>
        <w:adjustRightInd w:val="0"/>
        <w:snapToGrid w:val="0"/>
        <w:rPr>
          <w:sz w:val="21"/>
          <w:szCs w:val="20"/>
          <w:lang w:bidi="he-IL"/>
        </w:rPr>
      </w:pPr>
      <w:r>
        <w:rPr>
          <w:snapToGrid w:val="0"/>
        </w:rPr>
        <w:t>3</w:t>
      </w:r>
      <w:r w:rsidR="0063221A">
        <w:rPr>
          <w:snapToGrid w:val="0"/>
        </w:rPr>
        <w:t xml:space="preserve">.1.1  </w:t>
      </w:r>
      <w:r w:rsidR="0063221A">
        <w:rPr>
          <w:snapToGrid w:val="0"/>
        </w:rPr>
        <w:t>投标人须为中华人民共和国境内依法注册的企业法人或其它组织。</w:t>
      </w:r>
    </w:p>
    <w:p w:rsidR="00E33603" w:rsidRDefault="002850EE">
      <w:pPr>
        <w:adjustRightInd w:val="0"/>
        <w:snapToGrid w:val="0"/>
        <w:rPr>
          <w:snapToGrid w:val="0"/>
        </w:rPr>
      </w:pPr>
      <w:r>
        <w:rPr>
          <w:snapToGrid w:val="0"/>
        </w:rPr>
        <w:t>3</w:t>
      </w:r>
      <w:r w:rsidR="0063221A">
        <w:rPr>
          <w:snapToGrid w:val="0"/>
        </w:rPr>
        <w:t xml:space="preserve">.1.2  </w:t>
      </w:r>
      <w:r w:rsidR="0063221A">
        <w:rPr>
          <w:snapToGrid w:val="0"/>
        </w:rPr>
        <w:t>投标人须具备相应设备的制造</w:t>
      </w:r>
      <w:r w:rsidR="0063221A">
        <w:rPr>
          <w:rFonts w:hint="eastAsia"/>
          <w:snapToGrid w:val="0"/>
        </w:rPr>
        <w:t>和安装</w:t>
      </w:r>
      <w:r w:rsidR="0063221A">
        <w:rPr>
          <w:snapToGrid w:val="0"/>
        </w:rPr>
        <w:t>能力，并在人员、设备、资金等方面具有保障如期交货等承担招标项目的能力，以及产品、元器件、组件材料和配套件的检测能力。除特别注明外，这些资格、资质、业绩均系投标人本企业所拥有</w:t>
      </w:r>
      <w:r w:rsidR="0063221A">
        <w:rPr>
          <w:snapToGrid w:val="0"/>
        </w:rPr>
        <w:lastRenderedPageBreak/>
        <w:t>的权利权益。</w:t>
      </w:r>
    </w:p>
    <w:p w:rsidR="00E33603" w:rsidRDefault="002850EE">
      <w:pPr>
        <w:adjustRightInd w:val="0"/>
        <w:snapToGrid w:val="0"/>
        <w:rPr>
          <w:snapToGrid w:val="0"/>
        </w:rPr>
      </w:pPr>
      <w:r>
        <w:rPr>
          <w:snapToGrid w:val="0"/>
        </w:rPr>
        <w:t>3</w:t>
      </w:r>
      <w:r w:rsidR="0063221A">
        <w:rPr>
          <w:snapToGrid w:val="0"/>
        </w:rPr>
        <w:t xml:space="preserve">.1.3  </w:t>
      </w:r>
      <w:r w:rsidR="0063221A">
        <w:rPr>
          <w:snapToGrid w:val="0"/>
        </w:rPr>
        <w:t>设计</w:t>
      </w:r>
      <w:r w:rsidR="0063221A">
        <w:rPr>
          <w:rFonts w:hint="eastAsia"/>
          <w:snapToGrid w:val="0"/>
        </w:rPr>
        <w:t>、</w:t>
      </w:r>
      <w:r w:rsidR="0063221A">
        <w:rPr>
          <w:snapToGrid w:val="0"/>
        </w:rPr>
        <w:t>制造</w:t>
      </w:r>
      <w:r w:rsidR="0063221A">
        <w:rPr>
          <w:rFonts w:hint="eastAsia"/>
          <w:snapToGrid w:val="0"/>
        </w:rPr>
        <w:t>和安装调试</w:t>
      </w:r>
      <w:r w:rsidR="0063221A">
        <w:rPr>
          <w:snapToGrid w:val="0"/>
        </w:rPr>
        <w:t>过与投标产品相同结构、相同型式、同等或以上技术规格的产品。在与规范相同或和较规范更严格的条件下，该产品的投运数量或供货数量及其成功运行时间满足招标人的要求。如同一标段内存在不同类别的设备，则申请人须分别满足标段内各类别设备的资格要求。</w:t>
      </w:r>
    </w:p>
    <w:p w:rsidR="00E33603" w:rsidRDefault="002850EE">
      <w:pPr>
        <w:adjustRightInd w:val="0"/>
        <w:snapToGrid w:val="0"/>
        <w:rPr>
          <w:snapToGrid w:val="0"/>
        </w:rPr>
      </w:pPr>
      <w:r>
        <w:rPr>
          <w:snapToGrid w:val="0"/>
        </w:rPr>
        <w:t>3</w:t>
      </w:r>
      <w:r w:rsidR="0063221A">
        <w:rPr>
          <w:snapToGrid w:val="0"/>
        </w:rPr>
        <w:t xml:space="preserve">.1.4  </w:t>
      </w:r>
      <w:r w:rsidR="0063221A">
        <w:rPr>
          <w:snapToGrid w:val="0"/>
        </w:rPr>
        <w:t>取得国际权威机构或者国家授权、许可的产品检验检测机构出具的产品有效试验、鉴定报告，且报告结论数据满足本次招标的要求。</w:t>
      </w:r>
    </w:p>
    <w:p w:rsidR="00E33603" w:rsidRDefault="002850EE">
      <w:pPr>
        <w:adjustRightInd w:val="0"/>
        <w:snapToGrid w:val="0"/>
        <w:rPr>
          <w:snapToGrid w:val="0"/>
        </w:rPr>
      </w:pPr>
      <w:r>
        <w:rPr>
          <w:snapToGrid w:val="0"/>
        </w:rPr>
        <w:t>3</w:t>
      </w:r>
      <w:r w:rsidR="0063221A">
        <w:rPr>
          <w:snapToGrid w:val="0"/>
        </w:rPr>
        <w:t xml:space="preserve">.1.5  </w:t>
      </w:r>
      <w:r w:rsidR="0063221A">
        <w:rPr>
          <w:snapToGrid w:val="0"/>
        </w:rPr>
        <w:t>投标人具有良好的银行资信和商业信誉，没有处于被责令停业或破产状态，且资产未被重组、接管和冻结。</w:t>
      </w:r>
    </w:p>
    <w:p w:rsidR="00E33603" w:rsidRDefault="002850EE">
      <w:pPr>
        <w:adjustRightInd w:val="0"/>
        <w:snapToGrid w:val="0"/>
        <w:rPr>
          <w:sz w:val="21"/>
          <w:szCs w:val="20"/>
          <w:lang w:bidi="he-IL"/>
        </w:rPr>
      </w:pPr>
      <w:r>
        <w:rPr>
          <w:snapToGrid w:val="0"/>
        </w:rPr>
        <w:t>3</w:t>
      </w:r>
      <w:r w:rsidR="0063221A">
        <w:rPr>
          <w:snapToGrid w:val="0"/>
        </w:rPr>
        <w:t xml:space="preserve">.1.6  </w:t>
      </w:r>
      <w:r w:rsidR="0063221A">
        <w:rPr>
          <w:snapToGrid w:val="0"/>
        </w:rPr>
        <w:t>近三年内，在供货合同履行、售后服务及产品运行过程中，未出现中标后不履约、履约过程中严重违反合同规定及供货产品出现重大质量问题。</w:t>
      </w:r>
    </w:p>
    <w:p w:rsidR="00E33603" w:rsidRDefault="002850EE">
      <w:pPr>
        <w:adjustRightInd w:val="0"/>
        <w:snapToGrid w:val="0"/>
        <w:rPr>
          <w:snapToGrid w:val="0"/>
        </w:rPr>
      </w:pPr>
      <w:r>
        <w:rPr>
          <w:snapToGrid w:val="0"/>
        </w:rPr>
        <w:t>3</w:t>
      </w:r>
      <w:r w:rsidR="0063221A">
        <w:rPr>
          <w:snapToGrid w:val="0"/>
        </w:rPr>
        <w:t xml:space="preserve">.1.7  </w:t>
      </w:r>
      <w:r w:rsidR="0063221A">
        <w:rPr>
          <w:snapToGrid w:val="0"/>
        </w:rPr>
        <w:t>没有被暂停或取消投标资格。</w:t>
      </w:r>
    </w:p>
    <w:p w:rsidR="00E33603" w:rsidRDefault="002850EE">
      <w:pPr>
        <w:adjustRightInd w:val="0"/>
        <w:snapToGrid w:val="0"/>
        <w:rPr>
          <w:sz w:val="21"/>
          <w:szCs w:val="20"/>
          <w:lang w:bidi="he-IL"/>
        </w:rPr>
      </w:pPr>
      <w:r>
        <w:rPr>
          <w:snapToGrid w:val="0"/>
        </w:rPr>
        <w:t>3</w:t>
      </w:r>
      <w:r w:rsidR="0063221A">
        <w:rPr>
          <w:snapToGrid w:val="0"/>
        </w:rPr>
        <w:t xml:space="preserve">.1.8  </w:t>
      </w:r>
      <w:r w:rsidR="0063221A">
        <w:rPr>
          <w:snapToGrid w:val="0"/>
        </w:rPr>
        <w:t>本次招标不接受联合体投标。</w:t>
      </w:r>
    </w:p>
    <w:p w:rsidR="00E33603" w:rsidRDefault="002850EE">
      <w:pPr>
        <w:adjustRightInd w:val="0"/>
        <w:snapToGrid w:val="0"/>
        <w:rPr>
          <w:sz w:val="21"/>
          <w:szCs w:val="20"/>
          <w:lang w:bidi="he-IL"/>
        </w:rPr>
      </w:pPr>
      <w:r>
        <w:rPr>
          <w:snapToGrid w:val="0"/>
        </w:rPr>
        <w:t>3</w:t>
      </w:r>
      <w:r w:rsidR="0063221A">
        <w:rPr>
          <w:snapToGrid w:val="0"/>
        </w:rPr>
        <w:t xml:space="preserve">.1.9  </w:t>
      </w:r>
      <w:r w:rsidR="0063221A">
        <w:rPr>
          <w:snapToGrid w:val="0"/>
        </w:rPr>
        <w:t>本次招标不接受代理商投标。</w:t>
      </w:r>
    </w:p>
    <w:p w:rsidR="00E33603" w:rsidRDefault="002850EE">
      <w:pPr>
        <w:adjustRightInd w:val="0"/>
        <w:snapToGrid w:val="0"/>
        <w:rPr>
          <w:sz w:val="21"/>
          <w:szCs w:val="20"/>
          <w:lang w:bidi="he-IL"/>
        </w:rPr>
      </w:pPr>
      <w:r>
        <w:rPr>
          <w:snapToGrid w:val="0"/>
        </w:rPr>
        <w:t>3</w:t>
      </w:r>
      <w:r w:rsidR="0063221A">
        <w:rPr>
          <w:snapToGrid w:val="0"/>
        </w:rPr>
        <w:t>.1.1</w:t>
      </w:r>
      <w:r w:rsidR="00842C72">
        <w:rPr>
          <w:rFonts w:hint="eastAsia"/>
          <w:snapToGrid w:val="0"/>
        </w:rPr>
        <w:t>0</w:t>
      </w:r>
      <w:r w:rsidR="0063221A">
        <w:rPr>
          <w:snapToGrid w:val="0"/>
        </w:rPr>
        <w:t xml:space="preserve">  </w:t>
      </w:r>
      <w:r w:rsidR="0063221A">
        <w:rPr>
          <w:snapToGrid w:val="0"/>
        </w:rPr>
        <w:t>与招标人存在利害关系可能影响招标公正性的法人、其他组织，不得参加</w:t>
      </w:r>
      <w:r w:rsidR="0063221A">
        <w:rPr>
          <w:rFonts w:hint="eastAsia"/>
          <w:snapToGrid w:val="0"/>
        </w:rPr>
        <w:t>投标</w:t>
      </w:r>
      <w:r w:rsidR="0063221A">
        <w:rPr>
          <w:snapToGrid w:val="0"/>
        </w:rPr>
        <w:t>；单位负责人为同一人或者存在控股、管理关系的不同单位，不得参加同一标段的招标或者未划分标段的同一招标项目的</w:t>
      </w:r>
      <w:r w:rsidR="0063221A">
        <w:rPr>
          <w:rFonts w:hint="eastAsia"/>
          <w:snapToGrid w:val="0"/>
        </w:rPr>
        <w:t>投标</w:t>
      </w:r>
      <w:r w:rsidR="0063221A">
        <w:rPr>
          <w:snapToGrid w:val="0"/>
        </w:rPr>
        <w:t>。</w:t>
      </w:r>
    </w:p>
    <w:p w:rsidR="00E33603" w:rsidRDefault="002850EE">
      <w:pPr>
        <w:adjustRightInd w:val="0"/>
        <w:snapToGrid w:val="0"/>
        <w:rPr>
          <w:sz w:val="21"/>
          <w:szCs w:val="20"/>
          <w:lang w:bidi="he-IL"/>
        </w:rPr>
      </w:pPr>
      <w:r>
        <w:rPr>
          <w:snapToGrid w:val="0"/>
        </w:rPr>
        <w:t>3</w:t>
      </w:r>
      <w:r w:rsidR="0063221A">
        <w:rPr>
          <w:snapToGrid w:val="0"/>
        </w:rPr>
        <w:t xml:space="preserve">.2  </w:t>
      </w:r>
      <w:r w:rsidR="0063221A">
        <w:rPr>
          <w:snapToGrid w:val="0"/>
        </w:rPr>
        <w:t>合格投标人及其投标产品须满足相应招标设备的专用资质业绩要求，各类设备专用资质业绩要求事项及其数据、状态见附件</w:t>
      </w:r>
      <w:r w:rsidR="0063221A">
        <w:rPr>
          <w:snapToGrid w:val="0"/>
        </w:rPr>
        <w:t>“</w:t>
      </w:r>
      <w:r w:rsidR="0063221A">
        <w:rPr>
          <w:snapToGrid w:val="0"/>
        </w:rPr>
        <w:t>专用资质业绩要求</w:t>
      </w:r>
      <w:r w:rsidR="0063221A">
        <w:rPr>
          <w:snapToGrid w:val="0"/>
        </w:rPr>
        <w:t>”</w:t>
      </w:r>
      <w:r w:rsidR="0063221A">
        <w:rPr>
          <w:snapToGrid w:val="0"/>
        </w:rPr>
        <w:t>。</w:t>
      </w:r>
    </w:p>
    <w:p w:rsidR="002850EE" w:rsidRDefault="002850EE" w:rsidP="002850EE">
      <w:pPr>
        <w:snapToGrid w:val="0"/>
        <w:outlineLvl w:val="0"/>
        <w:rPr>
          <w:rFonts w:ascii="Arial" w:hAnsi="宋体" w:cs="Arial"/>
          <w:b/>
        </w:rPr>
      </w:pPr>
      <w:bookmarkStart w:id="1" w:name="_Toc438546827"/>
      <w:bookmarkStart w:id="2" w:name="_Toc382830958"/>
      <w:bookmarkStart w:id="3" w:name="_Toc384122942"/>
      <w:bookmarkStart w:id="4" w:name="_Toc384131462"/>
      <w:r w:rsidRPr="00591346">
        <w:rPr>
          <w:rFonts w:ascii="Arial" w:hAnsi="宋体" w:cs="Arial"/>
          <w:b/>
        </w:rPr>
        <w:t>四、</w:t>
      </w:r>
      <w:r w:rsidRPr="00591346">
        <w:rPr>
          <w:rFonts w:ascii="Arial" w:hAnsi="宋体" w:cs="Arial" w:hint="eastAsia"/>
          <w:b/>
        </w:rPr>
        <w:t>招标文件获取方式</w:t>
      </w:r>
      <w:r w:rsidRPr="00591346">
        <w:rPr>
          <w:rFonts w:ascii="Arial" w:hAnsi="宋体" w:cs="Arial"/>
          <w:b/>
        </w:rPr>
        <w:t>：</w:t>
      </w:r>
    </w:p>
    <w:p w:rsidR="002850EE" w:rsidRPr="00671DC6" w:rsidRDefault="002850EE" w:rsidP="002850EE">
      <w:pPr>
        <w:spacing w:afterLines="50" w:after="156" w:line="240" w:lineRule="auto"/>
        <w:ind w:firstLineChars="200" w:firstLine="480"/>
        <w:rPr>
          <w:rFonts w:ascii="Arial" w:hAnsi="Arial" w:cs="Arial"/>
          <w:color w:val="000000"/>
        </w:rPr>
      </w:pPr>
      <w:r w:rsidRPr="00671DC6">
        <w:rPr>
          <w:rFonts w:ascii="Arial" w:hAnsi="Arial" w:cs="Arial" w:hint="eastAsia"/>
          <w:color w:val="000000"/>
        </w:rPr>
        <w:t>4.1</w:t>
      </w:r>
      <w:r w:rsidRPr="00671DC6">
        <w:rPr>
          <w:rFonts w:ascii="Arial" w:hAnsi="Arial" w:cs="Arial" w:hint="eastAsia"/>
          <w:color w:val="000000"/>
        </w:rPr>
        <w:t>招标文件发售时间：北京时间</w:t>
      </w:r>
      <w:r w:rsidRPr="00671DC6">
        <w:rPr>
          <w:rFonts w:ascii="Arial" w:hAnsi="Arial" w:cs="Arial" w:hint="eastAsia"/>
          <w:color w:val="000000"/>
        </w:rPr>
        <w:t>2017</w:t>
      </w:r>
      <w:r w:rsidRPr="00671DC6">
        <w:rPr>
          <w:rFonts w:ascii="Arial" w:hAnsi="Arial" w:cs="Arial" w:hint="eastAsia"/>
          <w:color w:val="000000"/>
        </w:rPr>
        <w:t>年</w:t>
      </w:r>
      <w:r>
        <w:rPr>
          <w:rFonts w:ascii="Arial" w:hAnsi="Arial" w:cs="Arial"/>
          <w:color w:val="000000"/>
        </w:rPr>
        <w:t>1</w:t>
      </w:r>
      <w:r>
        <w:rPr>
          <w:rFonts w:ascii="Arial" w:hAnsi="Arial" w:cs="Arial" w:hint="eastAsia"/>
          <w:color w:val="000000"/>
        </w:rPr>
        <w:t>2</w:t>
      </w:r>
      <w:r w:rsidRPr="00671DC6">
        <w:rPr>
          <w:rFonts w:ascii="Arial" w:hAnsi="Arial" w:cs="Arial" w:hint="eastAsia"/>
          <w:color w:val="000000"/>
        </w:rPr>
        <w:t>月</w:t>
      </w:r>
      <w:r>
        <w:rPr>
          <w:rFonts w:ascii="Arial" w:hAnsi="Arial" w:cs="Arial" w:hint="eastAsia"/>
          <w:color w:val="000000"/>
        </w:rPr>
        <w:t>04</w:t>
      </w:r>
      <w:r w:rsidRPr="00671DC6">
        <w:rPr>
          <w:rFonts w:ascii="Arial" w:hAnsi="Arial" w:cs="Arial" w:hint="eastAsia"/>
          <w:color w:val="000000"/>
        </w:rPr>
        <w:t>日至</w:t>
      </w:r>
      <w:r w:rsidRPr="00671DC6">
        <w:rPr>
          <w:rFonts w:ascii="Arial" w:hAnsi="Arial" w:cs="Arial" w:hint="eastAsia"/>
          <w:color w:val="000000"/>
        </w:rPr>
        <w:t>2017</w:t>
      </w:r>
      <w:r w:rsidRPr="00671DC6">
        <w:rPr>
          <w:rFonts w:ascii="Arial" w:hAnsi="Arial" w:cs="Arial" w:hint="eastAsia"/>
          <w:color w:val="000000"/>
        </w:rPr>
        <w:t>年</w:t>
      </w:r>
      <w:r w:rsidRPr="00671DC6">
        <w:rPr>
          <w:rFonts w:ascii="Arial" w:hAnsi="Arial" w:cs="Arial" w:hint="eastAsia"/>
          <w:color w:val="000000"/>
        </w:rPr>
        <w:t>1</w:t>
      </w:r>
      <w:r>
        <w:rPr>
          <w:rFonts w:ascii="Arial" w:hAnsi="Arial" w:cs="Arial"/>
          <w:color w:val="000000"/>
        </w:rPr>
        <w:t>2</w:t>
      </w:r>
      <w:r w:rsidRPr="00671DC6">
        <w:rPr>
          <w:rFonts w:ascii="Arial" w:hAnsi="Arial" w:cs="Arial" w:hint="eastAsia"/>
          <w:color w:val="000000"/>
        </w:rPr>
        <w:t>月</w:t>
      </w:r>
      <w:r>
        <w:rPr>
          <w:rFonts w:ascii="Arial" w:hAnsi="Arial" w:cs="Arial"/>
          <w:color w:val="000000"/>
        </w:rPr>
        <w:t>1</w:t>
      </w:r>
      <w:r>
        <w:rPr>
          <w:rFonts w:ascii="Arial" w:hAnsi="Arial" w:cs="Arial" w:hint="eastAsia"/>
          <w:color w:val="000000"/>
        </w:rPr>
        <w:t>5</w:t>
      </w:r>
      <w:r w:rsidRPr="00671DC6">
        <w:rPr>
          <w:rFonts w:ascii="Arial" w:hAnsi="Arial" w:cs="Arial" w:hint="eastAsia"/>
          <w:color w:val="000000"/>
        </w:rPr>
        <w:t>日上午</w:t>
      </w:r>
      <w:r w:rsidRPr="00671DC6">
        <w:rPr>
          <w:rFonts w:ascii="Arial" w:hAnsi="Arial" w:cs="Arial" w:hint="eastAsia"/>
          <w:color w:val="000000"/>
        </w:rPr>
        <w:t>9:00</w:t>
      </w:r>
      <w:r w:rsidRPr="00671DC6">
        <w:rPr>
          <w:rFonts w:ascii="Arial" w:hAnsi="Arial" w:cs="Arial" w:hint="eastAsia"/>
          <w:color w:val="000000"/>
        </w:rPr>
        <w:t>～</w:t>
      </w:r>
      <w:r w:rsidRPr="00671DC6">
        <w:rPr>
          <w:rFonts w:ascii="Arial" w:hAnsi="Arial" w:cs="Arial" w:hint="eastAsia"/>
          <w:color w:val="000000"/>
        </w:rPr>
        <w:t>11:30</w:t>
      </w:r>
      <w:r w:rsidRPr="00671DC6">
        <w:rPr>
          <w:rFonts w:ascii="Arial" w:hAnsi="Arial" w:cs="Arial" w:hint="eastAsia"/>
          <w:color w:val="000000"/>
        </w:rPr>
        <w:t>，下午</w:t>
      </w:r>
      <w:r w:rsidRPr="00671DC6">
        <w:rPr>
          <w:rFonts w:ascii="Arial" w:hAnsi="Arial" w:cs="Arial" w:hint="eastAsia"/>
          <w:color w:val="000000"/>
        </w:rPr>
        <w:t>13:30</w:t>
      </w:r>
      <w:r w:rsidRPr="00671DC6">
        <w:rPr>
          <w:rFonts w:ascii="Arial" w:hAnsi="Arial" w:cs="Arial" w:hint="eastAsia"/>
          <w:color w:val="000000"/>
        </w:rPr>
        <w:t>～</w:t>
      </w:r>
      <w:r w:rsidRPr="00671DC6">
        <w:rPr>
          <w:rFonts w:ascii="Arial" w:hAnsi="Arial" w:cs="Arial" w:hint="eastAsia"/>
          <w:color w:val="000000"/>
        </w:rPr>
        <w:t>17:00</w:t>
      </w:r>
      <w:r w:rsidRPr="00671DC6">
        <w:rPr>
          <w:rFonts w:ascii="Arial" w:hAnsi="Arial" w:cs="Arial" w:hint="eastAsia"/>
          <w:color w:val="000000"/>
        </w:rPr>
        <w:t>（节假日除外）。凡有意参加本次招标的投标单位，注册并登录中国大唐集团公司集采平台</w:t>
      </w:r>
      <w:r w:rsidRPr="00671DC6">
        <w:rPr>
          <w:rFonts w:ascii="Arial" w:hAnsi="Arial" w:cs="Arial" w:hint="eastAsia"/>
          <w:color w:val="000000"/>
        </w:rPr>
        <w:t>(</w:t>
      </w:r>
      <w:hyperlink r:id="rId10" w:history="1">
        <w:r w:rsidRPr="00671DC6">
          <w:rPr>
            <w:rFonts w:ascii="Arial" w:hAnsi="Arial" w:cs="Arial" w:hint="eastAsia"/>
            <w:color w:val="000000"/>
          </w:rPr>
          <w:t>http://jc.cdtbid.cn</w:t>
        </w:r>
      </w:hyperlink>
      <w:r w:rsidRPr="00671DC6">
        <w:rPr>
          <w:rFonts w:ascii="Arial" w:hAnsi="Arial" w:cs="Arial" w:hint="eastAsia"/>
          <w:color w:val="000000"/>
        </w:rPr>
        <w:t>)</w:t>
      </w:r>
      <w:r w:rsidRPr="00671DC6">
        <w:rPr>
          <w:rFonts w:ascii="Arial" w:hAnsi="Arial" w:cs="Arial" w:hint="eastAsia"/>
          <w:color w:val="000000"/>
        </w:rPr>
        <w:t>，凭企业</w:t>
      </w:r>
      <w:r w:rsidRPr="00671DC6">
        <w:rPr>
          <w:rFonts w:ascii="Arial" w:hAnsi="Arial" w:cs="Arial" w:hint="eastAsia"/>
          <w:color w:val="000000"/>
        </w:rPr>
        <w:t>CA</w:t>
      </w:r>
      <w:r w:rsidRPr="00671DC6">
        <w:rPr>
          <w:rFonts w:ascii="Arial" w:hAnsi="Arial" w:cs="Arial" w:hint="eastAsia"/>
          <w:color w:val="000000"/>
        </w:rPr>
        <w:t>证书电子钥匙申购招标文件及后续投标事宜（企业</w:t>
      </w:r>
      <w:r w:rsidRPr="00671DC6">
        <w:rPr>
          <w:rFonts w:ascii="Arial" w:hAnsi="Arial" w:cs="Arial" w:hint="eastAsia"/>
          <w:color w:val="000000"/>
        </w:rPr>
        <w:t>CA</w:t>
      </w:r>
      <w:r w:rsidRPr="00671DC6">
        <w:rPr>
          <w:rFonts w:ascii="Arial" w:hAnsi="Arial" w:cs="Arial" w:hint="eastAsia"/>
          <w:color w:val="000000"/>
        </w:rPr>
        <w:t>证书电子钥匙办理请参见中国大唐集团公司集采平台《电子钥匙办理指南》。集采平台客服电话：</w:t>
      </w:r>
      <w:r w:rsidRPr="00671DC6">
        <w:rPr>
          <w:rFonts w:ascii="Arial" w:hAnsi="Arial" w:cs="Arial" w:hint="eastAsia"/>
          <w:color w:val="000000"/>
        </w:rPr>
        <w:t>400-888-6262</w:t>
      </w:r>
      <w:r w:rsidRPr="00671DC6">
        <w:rPr>
          <w:rFonts w:ascii="Arial" w:hAnsi="Arial" w:cs="Arial" w:hint="eastAsia"/>
          <w:color w:val="000000"/>
        </w:rPr>
        <w:t>。</w:t>
      </w:r>
    </w:p>
    <w:p w:rsidR="002850EE" w:rsidRPr="00671DC6" w:rsidRDefault="002850EE" w:rsidP="002850EE">
      <w:pPr>
        <w:spacing w:afterLines="50" w:after="156" w:line="240" w:lineRule="auto"/>
        <w:ind w:firstLineChars="200" w:firstLine="480"/>
        <w:rPr>
          <w:rFonts w:ascii="Arial" w:hAnsi="Arial" w:cs="Arial"/>
          <w:color w:val="000000"/>
        </w:rPr>
      </w:pPr>
      <w:r w:rsidRPr="00671DC6">
        <w:rPr>
          <w:rFonts w:ascii="Arial" w:hAnsi="Arial" w:cs="Arial" w:hint="eastAsia"/>
          <w:color w:val="000000"/>
        </w:rPr>
        <w:t>（其中办理</w:t>
      </w:r>
      <w:r w:rsidRPr="00671DC6">
        <w:rPr>
          <w:rFonts w:ascii="Arial" w:hAnsi="Arial" w:cs="Arial" w:hint="eastAsia"/>
          <w:color w:val="000000"/>
        </w:rPr>
        <w:t>CA</w:t>
      </w:r>
      <w:r w:rsidRPr="00671DC6">
        <w:rPr>
          <w:rFonts w:ascii="Arial" w:hAnsi="Arial" w:cs="Arial" w:hint="eastAsia"/>
          <w:color w:val="000000"/>
        </w:rPr>
        <w:t>证书电子钥匙需要</w:t>
      </w:r>
      <w:r w:rsidRPr="00671DC6">
        <w:rPr>
          <w:rFonts w:ascii="Arial" w:hAnsi="Arial" w:cs="Arial" w:hint="eastAsia"/>
          <w:color w:val="000000"/>
        </w:rPr>
        <w:t>5</w:t>
      </w:r>
      <w:r w:rsidRPr="00671DC6">
        <w:rPr>
          <w:rFonts w:ascii="Arial" w:hAnsi="Arial" w:cs="Arial" w:hint="eastAsia"/>
          <w:color w:val="000000"/>
        </w:rPr>
        <w:t>日左右，含材料准备、邮寄办理及</w:t>
      </w:r>
      <w:r w:rsidRPr="00671DC6">
        <w:rPr>
          <w:rFonts w:ascii="Arial" w:hAnsi="Arial" w:cs="Arial" w:hint="eastAsia"/>
          <w:color w:val="000000"/>
        </w:rPr>
        <w:t>CA</w:t>
      </w:r>
      <w:r w:rsidRPr="00671DC6">
        <w:rPr>
          <w:rFonts w:ascii="Arial" w:hAnsi="Arial" w:cs="Arial" w:hint="eastAsia"/>
          <w:color w:val="000000"/>
        </w:rPr>
        <w:t>证书电子钥匙寄回时间。请妥善考虑安排办理时间，逾期系统将不能下载招标文件，标书费不退，后果自负。）</w:t>
      </w:r>
    </w:p>
    <w:p w:rsidR="002850EE"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4.</w:t>
      </w:r>
      <w:r>
        <w:rPr>
          <w:rFonts w:ascii="Arial" w:hAnsi="Arial" w:cs="Arial"/>
        </w:rPr>
        <w:t>2</w:t>
      </w:r>
      <w:r>
        <w:rPr>
          <w:rFonts w:ascii="Arial" w:hAnsi="Arial" w:cs="Arial"/>
        </w:rPr>
        <w:t>注册和购买标书流程</w:t>
      </w:r>
      <w:r w:rsidRPr="00591346">
        <w:rPr>
          <w:rFonts w:ascii="Arial" w:hAnsi="Arial" w:cs="Arial" w:hint="eastAsia"/>
        </w:rPr>
        <w:t>：</w:t>
      </w:r>
    </w:p>
    <w:p w:rsidR="002850EE" w:rsidRPr="00093E50" w:rsidRDefault="002850EE" w:rsidP="002850EE">
      <w:pPr>
        <w:spacing w:after="100" w:afterAutospacing="1" w:line="240" w:lineRule="auto"/>
        <w:ind w:firstLineChars="200" w:firstLine="480"/>
        <w:rPr>
          <w:rFonts w:ascii="Arial" w:hAnsi="Arial" w:cs="Arial"/>
        </w:rPr>
      </w:pPr>
      <w:r w:rsidRPr="00093E50">
        <w:rPr>
          <w:rFonts w:ascii="Arial" w:hAnsi="Arial" w:cs="Arial" w:hint="eastAsia"/>
        </w:rPr>
        <w:t>请各位潜在投标人先进入“中国大唐集团公司集采平台”（</w:t>
      </w:r>
      <w:r w:rsidRPr="00093E50">
        <w:rPr>
          <w:rFonts w:ascii="Arial" w:hAnsi="Arial" w:cs="Arial" w:hint="eastAsia"/>
        </w:rPr>
        <w:t>http://jc.cdtbid.cn</w:t>
      </w:r>
      <w:r w:rsidRPr="00093E50">
        <w:rPr>
          <w:rFonts w:ascii="Arial" w:hAnsi="Arial" w:cs="Arial" w:hint="eastAsia"/>
        </w:rPr>
        <w:t>）</w:t>
      </w:r>
      <w:r>
        <w:rPr>
          <w:rFonts w:ascii="Arial" w:hAnsi="Arial" w:cs="Arial" w:hint="eastAsia"/>
        </w:rPr>
        <w:t>和“</w:t>
      </w:r>
      <w:r w:rsidRPr="00093E50">
        <w:rPr>
          <w:rFonts w:ascii="Arial" w:hAnsi="Arial" w:cs="Arial" w:hint="eastAsia"/>
        </w:rPr>
        <w:t>大唐集团电子商务平台</w:t>
      </w:r>
      <w:r>
        <w:rPr>
          <w:rFonts w:ascii="Arial" w:hAnsi="Arial" w:cs="Arial" w:hint="eastAsia"/>
        </w:rPr>
        <w:t>”（</w:t>
      </w:r>
      <w:r w:rsidRPr="00093E50">
        <w:rPr>
          <w:rFonts w:ascii="Arial" w:hAnsi="Arial" w:cs="Arial"/>
        </w:rPr>
        <w:t>http://www.cdt-ec.com/</w:t>
      </w:r>
      <w:r>
        <w:rPr>
          <w:rFonts w:ascii="Arial" w:hAnsi="Arial" w:cs="Arial" w:hint="eastAsia"/>
        </w:rPr>
        <w:t>）</w:t>
      </w:r>
      <w:r w:rsidRPr="00093E50">
        <w:rPr>
          <w:rFonts w:ascii="Arial" w:hAnsi="Arial" w:cs="Arial" w:hint="eastAsia"/>
        </w:rPr>
        <w:t>。</w:t>
      </w:r>
    </w:p>
    <w:p w:rsidR="002850EE" w:rsidRPr="001C163D" w:rsidRDefault="002850EE" w:rsidP="002850EE">
      <w:pPr>
        <w:spacing w:after="100" w:afterAutospacing="1" w:line="240" w:lineRule="auto"/>
        <w:ind w:firstLineChars="200" w:firstLine="480"/>
        <w:rPr>
          <w:rFonts w:ascii="Arial" w:hAnsi="Arial" w:cs="Arial"/>
        </w:rPr>
      </w:pPr>
      <w:r w:rsidRPr="00591346">
        <w:rPr>
          <w:rFonts w:ascii="Arial" w:hAnsi="Arial" w:cs="Arial"/>
        </w:rPr>
        <w:t>注册流程如下：</w:t>
      </w:r>
      <w:r w:rsidRPr="00093E50">
        <w:rPr>
          <w:rFonts w:ascii="Arial" w:hAnsi="Arial" w:cs="Arial"/>
          <w:color w:val="000000"/>
        </w:rPr>
        <w:t>用</w:t>
      </w:r>
      <w:r w:rsidRPr="00093E50">
        <w:rPr>
          <w:rFonts w:ascii="Arial" w:hAnsi="Arial" w:cs="Arial"/>
          <w:color w:val="000000"/>
        </w:rPr>
        <w:t>“IE</w:t>
      </w:r>
      <w:r w:rsidRPr="00093E50">
        <w:rPr>
          <w:rFonts w:ascii="Arial" w:hAnsi="Arial" w:cs="Arial"/>
          <w:color w:val="000000"/>
        </w:rPr>
        <w:t>浏览器</w:t>
      </w:r>
      <w:r w:rsidRPr="00093E50">
        <w:rPr>
          <w:rFonts w:ascii="Arial" w:hAnsi="Arial" w:cs="Arial"/>
          <w:color w:val="000000"/>
        </w:rPr>
        <w:t>”</w:t>
      </w:r>
      <w:r w:rsidRPr="00093E50">
        <w:rPr>
          <w:rFonts w:ascii="Arial" w:hAnsi="Arial" w:cs="Arial"/>
          <w:color w:val="000000"/>
        </w:rPr>
        <w:t>登陆</w:t>
      </w:r>
      <w:r w:rsidRPr="00093E50">
        <w:rPr>
          <w:rFonts w:ascii="Arial" w:hAnsi="Arial" w:cs="Arial" w:hint="eastAsia"/>
          <w:color w:val="000000"/>
        </w:rPr>
        <w:t>→</w:t>
      </w:r>
      <w:r w:rsidRPr="00093E50">
        <w:rPr>
          <w:rFonts w:ascii="Arial" w:hAnsi="Arial" w:cs="Arial"/>
          <w:color w:val="000000"/>
        </w:rPr>
        <w:t>点击</w:t>
      </w:r>
      <w:r w:rsidRPr="00093E50">
        <w:rPr>
          <w:rFonts w:ascii="Arial" w:hAnsi="Arial" w:cs="Arial"/>
          <w:color w:val="000000"/>
        </w:rPr>
        <w:t>“</w:t>
      </w:r>
      <w:r w:rsidRPr="00093E50">
        <w:rPr>
          <w:rFonts w:ascii="Arial" w:hAnsi="Arial" w:cs="Arial"/>
          <w:color w:val="000000"/>
        </w:rPr>
        <w:t>供应商注册</w:t>
      </w:r>
      <w:r w:rsidRPr="00093E50">
        <w:rPr>
          <w:rFonts w:ascii="Arial" w:hAnsi="Arial" w:cs="Arial"/>
          <w:color w:val="000000"/>
        </w:rPr>
        <w:t>”</w:t>
      </w:r>
      <w:r w:rsidRPr="00093E50">
        <w:rPr>
          <w:rFonts w:ascii="Arial" w:hAnsi="Arial" w:cs="Arial" w:hint="eastAsia"/>
          <w:color w:val="000000"/>
        </w:rPr>
        <w:t>→</w:t>
      </w:r>
      <w:r w:rsidRPr="00093E50">
        <w:rPr>
          <w:rFonts w:ascii="Arial" w:hAnsi="Arial" w:cs="Arial"/>
          <w:color w:val="000000"/>
        </w:rPr>
        <w:t>浏览学习供应商注册指南</w:t>
      </w:r>
      <w:r w:rsidRPr="00093E50">
        <w:rPr>
          <w:rFonts w:ascii="Arial" w:hAnsi="Arial" w:cs="Arial" w:hint="eastAsia"/>
          <w:color w:val="000000"/>
        </w:rPr>
        <w:t>→</w:t>
      </w:r>
      <w:r w:rsidRPr="00093E50">
        <w:rPr>
          <w:rFonts w:ascii="Arial" w:hAnsi="Arial" w:cs="Arial"/>
          <w:color w:val="000000"/>
        </w:rPr>
        <w:t>填写和上传企业信息资料</w:t>
      </w:r>
      <w:r w:rsidRPr="00093E50">
        <w:rPr>
          <w:rFonts w:ascii="Arial" w:hAnsi="Arial" w:cs="Arial" w:hint="eastAsia"/>
          <w:color w:val="000000"/>
        </w:rPr>
        <w:t>→</w:t>
      </w:r>
      <w:r w:rsidRPr="00093E50">
        <w:rPr>
          <w:rFonts w:ascii="Arial" w:hAnsi="Arial" w:cs="Arial"/>
          <w:color w:val="000000"/>
        </w:rPr>
        <w:t>提交资料</w:t>
      </w:r>
      <w:r w:rsidRPr="00093E50">
        <w:rPr>
          <w:rFonts w:ascii="Arial" w:hAnsi="Arial" w:cs="Arial" w:hint="eastAsia"/>
          <w:color w:val="000000"/>
        </w:rPr>
        <w:t>→</w:t>
      </w:r>
      <w:r w:rsidRPr="00093E50">
        <w:rPr>
          <w:rFonts w:ascii="Arial" w:hAnsi="Arial" w:cs="Arial"/>
          <w:color w:val="000000"/>
        </w:rPr>
        <w:t>等待审核（或者拨打</w:t>
      </w:r>
      <w:r w:rsidRPr="00093E50">
        <w:rPr>
          <w:rFonts w:ascii="Arial" w:hAnsi="Arial" w:cs="Arial"/>
          <w:color w:val="000000"/>
        </w:rPr>
        <w:t>400-888-6262</w:t>
      </w:r>
      <w:r w:rsidRPr="00093E50">
        <w:rPr>
          <w:rFonts w:ascii="Arial" w:hAnsi="Arial" w:cs="Arial"/>
          <w:color w:val="000000"/>
        </w:rPr>
        <w:t>）</w:t>
      </w:r>
      <w:r w:rsidRPr="00093E50">
        <w:rPr>
          <w:rFonts w:ascii="Arial" w:hAnsi="Arial" w:cs="Arial" w:hint="eastAsia"/>
          <w:color w:val="000000"/>
        </w:rPr>
        <w:t>→</w:t>
      </w:r>
      <w:r w:rsidRPr="00093E50">
        <w:rPr>
          <w:rFonts w:ascii="Arial" w:hAnsi="Arial" w:cs="Arial"/>
          <w:color w:val="000000"/>
        </w:rPr>
        <w:t>注册成功。</w:t>
      </w:r>
    </w:p>
    <w:p w:rsidR="002850EE" w:rsidRPr="00093E50" w:rsidRDefault="002850EE" w:rsidP="002850EE">
      <w:pPr>
        <w:spacing w:afterLines="50" w:after="156" w:line="240" w:lineRule="auto"/>
        <w:ind w:firstLineChars="200" w:firstLine="480"/>
        <w:rPr>
          <w:rFonts w:ascii="Arial" w:hAnsi="Arial" w:cs="Arial"/>
          <w:color w:val="000000"/>
        </w:rPr>
      </w:pPr>
      <w:r w:rsidRPr="00093E50">
        <w:rPr>
          <w:rFonts w:ascii="Arial" w:hAnsi="Arial" w:cs="Arial"/>
          <w:color w:val="000000"/>
        </w:rPr>
        <w:t>购买标书流程如下：</w:t>
      </w:r>
      <w:r w:rsidRPr="00093E50">
        <w:rPr>
          <w:rFonts w:ascii="Arial" w:hAnsi="Arial" w:cs="Arial" w:hint="eastAsia"/>
          <w:color w:val="000000"/>
        </w:rPr>
        <w:t>点击“登录”→点击</w:t>
      </w:r>
      <w:r w:rsidRPr="00093E50">
        <w:rPr>
          <w:rFonts w:ascii="Arial" w:hAnsi="Arial" w:cs="Arial" w:hint="eastAsia"/>
          <w:color w:val="000000"/>
        </w:rPr>
        <w:t xml:space="preserve"> </w:t>
      </w:r>
      <w:r w:rsidRPr="00093E50">
        <w:rPr>
          <w:rFonts w:ascii="Arial" w:hAnsi="Arial" w:cs="Arial" w:hint="eastAsia"/>
          <w:color w:val="000000"/>
        </w:rPr>
        <w:t>“投标管理”下</w:t>
      </w:r>
      <w:r>
        <w:rPr>
          <w:rFonts w:ascii="Arial" w:hAnsi="Arial" w:cs="Arial" w:hint="eastAsia"/>
          <w:color w:val="000000"/>
        </w:rPr>
        <w:t>的</w:t>
      </w:r>
      <w:r w:rsidRPr="00093E50">
        <w:rPr>
          <w:rFonts w:ascii="Arial" w:hAnsi="Arial" w:cs="Arial" w:hint="eastAsia"/>
          <w:color w:val="000000"/>
        </w:rPr>
        <w:t>“标书文件购买</w:t>
      </w:r>
      <w:r w:rsidRPr="00093E50">
        <w:rPr>
          <w:rFonts w:ascii="Arial" w:hAnsi="Arial" w:cs="Arial" w:hint="eastAsia"/>
          <w:color w:val="000000"/>
        </w:rPr>
        <w:t>/</w:t>
      </w:r>
      <w:r w:rsidRPr="00093E50">
        <w:rPr>
          <w:rFonts w:ascii="Arial" w:hAnsi="Arial" w:cs="Arial" w:hint="eastAsia"/>
          <w:color w:val="000000"/>
        </w:rPr>
        <w:t>下载”菜单→点击“招标文件下载</w:t>
      </w:r>
      <w:r w:rsidRPr="00093E50">
        <w:rPr>
          <w:rFonts w:ascii="Arial" w:hAnsi="Arial" w:cs="Arial" w:hint="eastAsia"/>
          <w:color w:val="000000"/>
        </w:rPr>
        <w:t>/</w:t>
      </w:r>
      <w:r w:rsidRPr="00093E50">
        <w:rPr>
          <w:rFonts w:ascii="Arial" w:hAnsi="Arial" w:cs="Arial" w:hint="eastAsia"/>
          <w:color w:val="000000"/>
        </w:rPr>
        <w:t>购买”</w:t>
      </w:r>
      <w:r w:rsidRPr="00093E50">
        <w:rPr>
          <w:rFonts w:ascii="Arial" w:hAnsi="Arial" w:cs="Arial" w:hint="eastAsia"/>
          <w:color w:val="000000"/>
        </w:rPr>
        <w:t>-</w:t>
      </w:r>
      <w:r>
        <w:rPr>
          <w:rFonts w:ascii="Arial" w:hAnsi="Arial" w:cs="Arial" w:hint="eastAsia"/>
          <w:color w:val="000000"/>
        </w:rPr>
        <w:t>点击“操作”</w:t>
      </w:r>
      <w:r w:rsidRPr="00093E50">
        <w:rPr>
          <w:rFonts w:ascii="Arial" w:hAnsi="Arial" w:cs="Arial" w:hint="eastAsia"/>
          <w:color w:val="000000"/>
        </w:rPr>
        <w:t>→</w:t>
      </w:r>
      <w:r>
        <w:rPr>
          <w:rFonts w:ascii="Arial" w:hAnsi="Arial" w:cs="Arial" w:hint="eastAsia"/>
          <w:color w:val="000000"/>
        </w:rPr>
        <w:t>点击</w:t>
      </w:r>
      <w:r w:rsidRPr="00093E50">
        <w:rPr>
          <w:rFonts w:ascii="Arial" w:hAnsi="Arial" w:cs="Arial" w:hint="eastAsia"/>
          <w:color w:val="000000"/>
        </w:rPr>
        <w:t>“新增”</w:t>
      </w:r>
      <w:r w:rsidRPr="00093E50">
        <w:rPr>
          <w:rFonts w:ascii="Arial" w:hAnsi="Arial" w:cs="Arial" w:hint="eastAsia"/>
          <w:color w:val="000000"/>
        </w:rPr>
        <w:t>-</w:t>
      </w:r>
      <w:r w:rsidRPr="00093E50">
        <w:rPr>
          <w:rFonts w:ascii="Arial" w:hAnsi="Arial" w:cs="Arial" w:hint="eastAsia"/>
          <w:color w:val="000000"/>
        </w:rPr>
        <w:t>填写信息→选择报名信息</w:t>
      </w:r>
      <w:r w:rsidRPr="00093E50">
        <w:rPr>
          <w:rFonts w:ascii="Arial" w:hAnsi="Arial" w:cs="Arial" w:hint="eastAsia"/>
          <w:color w:val="000000"/>
        </w:rPr>
        <w:t>--</w:t>
      </w:r>
      <w:r w:rsidRPr="00093E50">
        <w:rPr>
          <w:rFonts w:ascii="Arial" w:hAnsi="Arial" w:cs="Arial" w:hint="eastAsia"/>
          <w:color w:val="000000"/>
        </w:rPr>
        <w:t>点击“下一步”→点击“购买”—系统会提示“确认要购买当前选中的标段吗？”—点击“确定”—系统提示“已生成标书费支付订单，订单号为</w:t>
      </w:r>
      <w:r w:rsidRPr="00093E50">
        <w:rPr>
          <w:rFonts w:ascii="Arial" w:hAnsi="Arial" w:cs="Arial" w:hint="eastAsia"/>
          <w:color w:val="000000"/>
        </w:rPr>
        <w:t>XXX</w:t>
      </w:r>
      <w:r w:rsidRPr="00093E50">
        <w:rPr>
          <w:rFonts w:ascii="Arial" w:hAnsi="Arial" w:cs="Arial" w:hint="eastAsia"/>
          <w:color w:val="000000"/>
        </w:rPr>
        <w:t>，请登陆资金管</w:t>
      </w:r>
      <w:r>
        <w:rPr>
          <w:rFonts w:ascii="Arial" w:hAnsi="Arial" w:cs="Arial" w:hint="eastAsia"/>
          <w:color w:val="000000"/>
        </w:rPr>
        <w:t>理平台进行支付操作”→</w:t>
      </w:r>
      <w:r w:rsidRPr="00093E50">
        <w:rPr>
          <w:rFonts w:ascii="Arial" w:hAnsi="Arial" w:cs="Arial" w:hint="eastAsia"/>
          <w:color w:val="000000"/>
        </w:rPr>
        <w:t>点击“免登录打开资金管理平台”→点击“我的支付订单”</w:t>
      </w:r>
      <w:r w:rsidRPr="00093E50">
        <w:rPr>
          <w:rFonts w:ascii="Arial" w:hAnsi="Arial" w:cs="Arial" w:hint="eastAsia"/>
          <w:color w:val="000000"/>
        </w:rPr>
        <w:t>-</w:t>
      </w:r>
      <w:r w:rsidRPr="00093E50">
        <w:rPr>
          <w:rFonts w:ascii="Arial" w:hAnsi="Arial" w:cs="Arial" w:hint="eastAsia"/>
          <w:color w:val="000000"/>
        </w:rPr>
        <w:t>“待支付订单”进入待支付订单列表页面</w:t>
      </w:r>
      <w:r w:rsidRPr="00093E50">
        <w:rPr>
          <w:rFonts w:ascii="Arial" w:hAnsi="Arial" w:cs="Arial" w:hint="eastAsia"/>
          <w:color w:val="000000"/>
        </w:rPr>
        <w:t>,</w:t>
      </w:r>
      <w:r w:rsidRPr="00093E50">
        <w:rPr>
          <w:rFonts w:ascii="Arial" w:hAnsi="Arial" w:cs="Arial" w:hint="eastAsia"/>
          <w:color w:val="000000"/>
        </w:rPr>
        <w:t>点击【立即支付】进行标书费支付。</w:t>
      </w:r>
    </w:p>
    <w:p w:rsidR="002850EE"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4.3</w:t>
      </w:r>
      <w:r w:rsidRPr="00591346">
        <w:rPr>
          <w:rFonts w:ascii="Arial" w:hAnsi="Arial" w:cs="Arial"/>
        </w:rPr>
        <w:t>下载标书</w:t>
      </w:r>
    </w:p>
    <w:p w:rsidR="002850EE" w:rsidRPr="00093E50" w:rsidRDefault="002850EE" w:rsidP="002850EE">
      <w:pPr>
        <w:spacing w:afterLines="50" w:after="156" w:line="240" w:lineRule="auto"/>
        <w:ind w:firstLineChars="200" w:firstLine="480"/>
        <w:rPr>
          <w:rFonts w:ascii="Arial" w:hAnsi="Arial" w:cs="Arial"/>
          <w:color w:val="000000"/>
        </w:rPr>
      </w:pPr>
      <w:r w:rsidRPr="00093E50">
        <w:rPr>
          <w:rFonts w:ascii="Arial" w:hAnsi="Arial" w:cs="Arial" w:hint="eastAsia"/>
          <w:color w:val="000000"/>
        </w:rPr>
        <w:t>找到相应申购标书的标段→查看标书费价格→汇款→等待标书款确认（或者拨打</w:t>
      </w:r>
      <w:r w:rsidRPr="00093E50">
        <w:rPr>
          <w:rFonts w:ascii="Arial" w:hAnsi="Arial" w:cs="Arial" w:hint="eastAsia"/>
          <w:color w:val="000000"/>
        </w:rPr>
        <w:t>400-888-6262</w:t>
      </w:r>
      <w:r w:rsidRPr="00093E50">
        <w:rPr>
          <w:rFonts w:ascii="Arial" w:hAnsi="Arial" w:cs="Arial" w:hint="eastAsia"/>
          <w:color w:val="000000"/>
        </w:rPr>
        <w:t>请按</w:t>
      </w:r>
      <w:r w:rsidRPr="00093E50">
        <w:rPr>
          <w:rFonts w:ascii="Arial" w:hAnsi="Arial" w:cs="Arial" w:hint="eastAsia"/>
          <w:color w:val="000000"/>
        </w:rPr>
        <w:t>3</w:t>
      </w:r>
      <w:r w:rsidRPr="00093E50">
        <w:rPr>
          <w:rFonts w:ascii="Arial" w:hAnsi="Arial" w:cs="Arial" w:hint="eastAsia"/>
          <w:color w:val="000000"/>
        </w:rPr>
        <w:t>后选择</w:t>
      </w:r>
      <w:r w:rsidRPr="00093E50">
        <w:rPr>
          <w:rFonts w:ascii="Arial" w:hAnsi="Arial" w:cs="Arial" w:hint="eastAsia"/>
          <w:color w:val="000000"/>
        </w:rPr>
        <w:t>1</w:t>
      </w:r>
      <w:r w:rsidRPr="00093E50">
        <w:rPr>
          <w:rFonts w:ascii="Arial" w:hAnsi="Arial" w:cs="Arial" w:hint="eastAsia"/>
          <w:color w:val="000000"/>
        </w:rPr>
        <w:t>“标书费咨询”）→下载标书。（第一次注册申购标书的厂家需要办理</w:t>
      </w:r>
      <w:r w:rsidRPr="00093E50">
        <w:rPr>
          <w:rFonts w:ascii="Arial" w:hAnsi="Arial" w:cs="Arial" w:hint="eastAsia"/>
          <w:color w:val="000000"/>
        </w:rPr>
        <w:t>CA</w:t>
      </w:r>
      <w:r w:rsidRPr="00093E50">
        <w:rPr>
          <w:rFonts w:ascii="Arial" w:hAnsi="Arial" w:cs="Arial" w:hint="eastAsia"/>
          <w:color w:val="000000"/>
        </w:rPr>
        <w:t>证书电子钥匙，由于办理电子钥匙的时间较长，要在规定时间内完成）</w:t>
      </w:r>
    </w:p>
    <w:p w:rsidR="002850EE" w:rsidRPr="003B0728" w:rsidRDefault="002850EE" w:rsidP="002850EE">
      <w:pPr>
        <w:spacing w:afterLines="50" w:after="156" w:line="240" w:lineRule="auto"/>
        <w:jc w:val="left"/>
        <w:rPr>
          <w:rFonts w:ascii="Arial" w:hAnsi="Arial" w:cs="Arial"/>
          <w:b/>
          <w:color w:val="000000"/>
        </w:rPr>
      </w:pPr>
      <w:r w:rsidRPr="003B0728">
        <w:rPr>
          <w:rFonts w:ascii="Arial" w:hAnsi="Arial" w:cs="Arial" w:hint="eastAsia"/>
          <w:b/>
          <w:color w:val="000000"/>
        </w:rPr>
        <w:t>五、</w:t>
      </w:r>
      <w:r w:rsidRPr="003B0728">
        <w:rPr>
          <w:rFonts w:ascii="Arial" w:hAnsi="Arial" w:cs="Arial"/>
          <w:b/>
          <w:color w:val="000000"/>
        </w:rPr>
        <w:t>申购招标文件注意事项：</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5</w:t>
      </w:r>
      <w:r w:rsidRPr="00591346">
        <w:rPr>
          <w:rFonts w:ascii="Arial" w:hAnsi="Arial" w:cs="Arial"/>
        </w:rPr>
        <w:t>.1</w:t>
      </w:r>
      <w:r w:rsidRPr="00591346">
        <w:rPr>
          <w:rFonts w:ascii="Arial" w:hAnsi="Arial" w:cs="Arial"/>
        </w:rPr>
        <w:t>所有报名成功的潜在投标人均可购买招标文件。本次招标采用资格后审，开标后由评标委员会对投标人的资质进行审查。资格条件没有达到招标文件规定要求的投标人对其作否决投标处理。</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5</w:t>
      </w:r>
      <w:r w:rsidRPr="00591346">
        <w:rPr>
          <w:rFonts w:ascii="Arial" w:hAnsi="Arial" w:cs="Arial"/>
        </w:rPr>
        <w:t>.2</w:t>
      </w:r>
      <w:r w:rsidRPr="00591346">
        <w:rPr>
          <w:rFonts w:ascii="Arial" w:hAnsi="Arial" w:cs="Arial"/>
        </w:rPr>
        <w:t>标书费金额及汇款账号见</w:t>
      </w:r>
      <w:r w:rsidRPr="00591346">
        <w:rPr>
          <w:rFonts w:ascii="Arial" w:hAnsi="Arial" w:cs="Arial"/>
        </w:rPr>
        <w:t>“</w:t>
      </w:r>
      <w:r w:rsidRPr="00591346">
        <w:rPr>
          <w:rFonts w:ascii="Arial" w:hAnsi="Arial" w:cs="Arial"/>
        </w:rPr>
        <w:t>中国大唐集团公司集采平台</w:t>
      </w:r>
      <w:r w:rsidRPr="00591346">
        <w:rPr>
          <w:rFonts w:ascii="Arial" w:hAnsi="Arial" w:cs="Arial"/>
        </w:rPr>
        <w:t>”</w:t>
      </w:r>
      <w:r w:rsidRPr="00591346">
        <w:rPr>
          <w:rFonts w:ascii="Arial" w:hAnsi="Arial" w:cs="Arial"/>
        </w:rPr>
        <w:t>（</w:t>
      </w:r>
      <w:r w:rsidRPr="00591346">
        <w:rPr>
          <w:rFonts w:ascii="Arial" w:hAnsi="Arial" w:cs="Arial"/>
        </w:rPr>
        <w:t>http://jc.cdtbid.cn</w:t>
      </w:r>
      <w:r w:rsidRPr="00591346">
        <w:rPr>
          <w:rFonts w:ascii="Arial" w:hAnsi="Arial" w:cs="Arial"/>
        </w:rPr>
        <w:t>）</w:t>
      </w:r>
      <w:r>
        <w:rPr>
          <w:rFonts w:ascii="Arial" w:hAnsi="Arial" w:cs="Arial" w:hint="eastAsia"/>
        </w:rPr>
        <w:t>、“</w:t>
      </w:r>
      <w:r w:rsidRPr="00093E50">
        <w:rPr>
          <w:rFonts w:ascii="Arial" w:hAnsi="Arial" w:cs="Arial" w:hint="eastAsia"/>
        </w:rPr>
        <w:t>大唐集团电子商务平台</w:t>
      </w:r>
      <w:r>
        <w:rPr>
          <w:rFonts w:ascii="Arial" w:hAnsi="Arial" w:cs="Arial" w:hint="eastAsia"/>
        </w:rPr>
        <w:t>”（</w:t>
      </w:r>
      <w:r w:rsidRPr="00093E50">
        <w:rPr>
          <w:rFonts w:ascii="Arial" w:hAnsi="Arial" w:cs="Arial"/>
        </w:rPr>
        <w:t>http://www.cdt-ec.com/</w:t>
      </w:r>
      <w:r>
        <w:rPr>
          <w:rFonts w:ascii="Arial" w:hAnsi="Arial" w:cs="Arial" w:hint="eastAsia"/>
        </w:rPr>
        <w:t>）</w:t>
      </w:r>
      <w:r w:rsidRPr="00591346">
        <w:rPr>
          <w:rFonts w:ascii="Arial" w:hAnsi="Arial" w:cs="Arial"/>
        </w:rPr>
        <w:t>请务必注意账户变动，以平台实际显示为准。为保证标书费发票正确开具，请务必按要求填写相关信息，并确保信息正确。</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5</w:t>
      </w:r>
      <w:r w:rsidRPr="00591346">
        <w:rPr>
          <w:rFonts w:ascii="Arial" w:hAnsi="Arial" w:cs="Arial"/>
        </w:rPr>
        <w:t>.3</w:t>
      </w:r>
      <w:r w:rsidRPr="00591346">
        <w:rPr>
          <w:rFonts w:ascii="Arial" w:hAnsi="Arial" w:cs="Arial"/>
        </w:rPr>
        <w:t>风险提示：招标文件一经售出，相关费用概不退还，请各潜在投标人注意项目流标、项目取消或其它可能风险，招标人及招标代理机构将不承担由此产生的费用及潜在损失，请各供应商评估自身风险承受能力，谨慎参与。</w:t>
      </w:r>
    </w:p>
    <w:p w:rsidR="002850EE" w:rsidRPr="00591346" w:rsidRDefault="002850EE" w:rsidP="002850EE">
      <w:pPr>
        <w:snapToGrid w:val="0"/>
        <w:spacing w:line="240" w:lineRule="auto"/>
        <w:outlineLvl w:val="0"/>
        <w:rPr>
          <w:rFonts w:ascii="Arial" w:hAnsi="宋体" w:cs="Arial"/>
          <w:b/>
        </w:rPr>
      </w:pPr>
      <w:r w:rsidRPr="00591346">
        <w:rPr>
          <w:rFonts w:ascii="Arial" w:hAnsi="宋体" w:cs="Arial" w:hint="eastAsia"/>
          <w:b/>
        </w:rPr>
        <w:t>六、投标文件递交及相关提示：</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6.1</w:t>
      </w:r>
      <w:r w:rsidRPr="00591346">
        <w:rPr>
          <w:rFonts w:ascii="Arial" w:hAnsi="Arial" w:cs="Arial" w:hint="eastAsia"/>
        </w:rPr>
        <w:t>递交投标文件截止时间：北京时间</w:t>
      </w:r>
      <w:r w:rsidRPr="00591346">
        <w:rPr>
          <w:rFonts w:ascii="Arial" w:hAnsi="Arial" w:cs="Arial" w:hint="eastAsia"/>
        </w:rPr>
        <w:t>2017</w:t>
      </w:r>
      <w:r w:rsidRPr="00591346">
        <w:rPr>
          <w:rFonts w:ascii="Arial" w:hAnsi="Arial" w:cs="Arial" w:hint="eastAsia"/>
        </w:rPr>
        <w:t>年</w:t>
      </w:r>
      <w:r>
        <w:rPr>
          <w:rFonts w:ascii="Arial" w:hAnsi="Arial" w:cs="Arial"/>
        </w:rPr>
        <w:t>12</w:t>
      </w:r>
      <w:r w:rsidRPr="00591346">
        <w:rPr>
          <w:rFonts w:ascii="Arial" w:hAnsi="Arial" w:cs="Arial" w:hint="eastAsia"/>
        </w:rPr>
        <w:t>月</w:t>
      </w:r>
      <w:r>
        <w:rPr>
          <w:rFonts w:ascii="Arial" w:hAnsi="Arial" w:cs="Arial" w:hint="eastAsia"/>
        </w:rPr>
        <w:t>25</w:t>
      </w:r>
      <w:r w:rsidRPr="00591346">
        <w:rPr>
          <w:rFonts w:ascii="Arial" w:hAnsi="Arial" w:cs="Arial" w:hint="eastAsia"/>
        </w:rPr>
        <w:t>日</w:t>
      </w:r>
      <w:r>
        <w:rPr>
          <w:rFonts w:ascii="Arial" w:hAnsi="Arial" w:cs="Arial" w:hint="eastAsia"/>
        </w:rPr>
        <w:t>10</w:t>
      </w:r>
      <w:r w:rsidRPr="00591346">
        <w:rPr>
          <w:rFonts w:ascii="Arial" w:hAnsi="Arial" w:cs="Arial" w:hint="eastAsia"/>
        </w:rPr>
        <w:t>时</w:t>
      </w:r>
      <w:r w:rsidRPr="00591346">
        <w:rPr>
          <w:rFonts w:ascii="Arial" w:hAnsi="Arial" w:cs="Arial" w:hint="eastAsia"/>
        </w:rPr>
        <w:t>00</w:t>
      </w:r>
      <w:r w:rsidRPr="00591346">
        <w:rPr>
          <w:rFonts w:ascii="Arial" w:hAnsi="Arial" w:cs="Arial" w:hint="eastAsia"/>
        </w:rPr>
        <w:t>分（待定，以后续开标通知为准）。</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6.2</w:t>
      </w:r>
      <w:r w:rsidRPr="00591346">
        <w:rPr>
          <w:rFonts w:ascii="Arial" w:hAnsi="Arial" w:cs="Arial" w:hint="eastAsia"/>
        </w:rPr>
        <w:t>送达地点：北京（待定，以后续开标通知为准）。</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6.3</w:t>
      </w:r>
      <w:r w:rsidRPr="00591346">
        <w:rPr>
          <w:rFonts w:ascii="Arial" w:hAnsi="Arial" w:cs="Arial" w:hint="eastAsia"/>
        </w:rPr>
        <w:t>递交方式：递交投标文件截止日期前，各潜在投标人按招标文件要求递交纸质投标文件及其电子版，并完成在集采平台电子投标文件加密上传工作。逾期送达或者未送达指定地点的或者不按要求密封的纸质投标文件，招标人不予受理。</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6.4</w:t>
      </w:r>
      <w:r w:rsidRPr="00591346">
        <w:rPr>
          <w:rFonts w:ascii="Arial" w:hAnsi="Arial" w:cs="Arial" w:hint="eastAsia"/>
        </w:rPr>
        <w:t>其他递交方式和需要注意的问题：投标文件电子版需要在大唐集团公司集采平台（网址：</w:t>
      </w:r>
      <w:r w:rsidRPr="00591346">
        <w:rPr>
          <w:rFonts w:ascii="Arial" w:hAnsi="Arial" w:cs="Arial" w:hint="eastAsia"/>
        </w:rPr>
        <w:t>http://jc.cdtbid.cn</w:t>
      </w:r>
      <w:r w:rsidRPr="00591346">
        <w:rPr>
          <w:rFonts w:ascii="Arial" w:hAnsi="Arial" w:cs="Arial" w:hint="eastAsia"/>
        </w:rPr>
        <w:t>）上递交，且实行电子化开标和评标。开标现场原则上不再对纸质投标文件进行拆封、唱标，只作评标和存档使用。</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6.5</w:t>
      </w:r>
      <w:r w:rsidRPr="00591346">
        <w:rPr>
          <w:rFonts w:ascii="Arial" w:hAnsi="Arial" w:cs="Arial" w:hint="eastAsia"/>
        </w:rPr>
        <w:t>开标截止时间前，投标人是否按招标文件要求在大唐集团集采平台（</w:t>
      </w:r>
      <w:r w:rsidRPr="00591346">
        <w:rPr>
          <w:rFonts w:ascii="Arial" w:hAnsi="Arial" w:cs="Arial" w:hint="eastAsia"/>
        </w:rPr>
        <w:t>http://jc.cdtbid.cn/</w:t>
      </w:r>
      <w:r w:rsidRPr="00591346">
        <w:rPr>
          <w:rFonts w:ascii="Arial" w:hAnsi="Arial" w:cs="Arial" w:hint="eastAsia"/>
        </w:rPr>
        <w:t>）上传文件（填写报价、技术文件、商务文件、分项明细报价）作为评标因素，采用只扣分、不加分的方法，上传文件每少一项扣</w:t>
      </w:r>
      <w:r w:rsidRPr="00591346">
        <w:rPr>
          <w:rFonts w:ascii="Arial" w:hAnsi="Arial" w:cs="Arial" w:hint="eastAsia"/>
        </w:rPr>
        <w:t>0.5</w:t>
      </w:r>
      <w:r w:rsidRPr="00591346">
        <w:rPr>
          <w:rFonts w:ascii="Arial" w:hAnsi="Arial" w:cs="Arial" w:hint="eastAsia"/>
        </w:rPr>
        <w:t>分，最多扣</w:t>
      </w:r>
      <w:r w:rsidRPr="00591346">
        <w:rPr>
          <w:rFonts w:ascii="Arial" w:hAnsi="Arial" w:cs="Arial" w:hint="eastAsia"/>
        </w:rPr>
        <w:t>2</w:t>
      </w:r>
      <w:r w:rsidRPr="00591346">
        <w:rPr>
          <w:rFonts w:ascii="Arial" w:hAnsi="Arial" w:cs="Arial" w:hint="eastAsia"/>
        </w:rPr>
        <w:t>分。</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采用“综合评分法”的标段，每位投标人综合分计算完成后，根据是否上传电子文件相应扣分，得出最终综合分进行排序。</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采用“性能价格比优选法”的标段，每位投标人综合分计算完成后，根据是否上传电子文件相应扣分，得出最终综合分再除以评标价格，按性价比高低进行排序。</w:t>
      </w:r>
    </w:p>
    <w:p w:rsidR="002850EE" w:rsidRPr="00591346" w:rsidRDefault="002850EE" w:rsidP="002850EE">
      <w:pPr>
        <w:spacing w:after="100" w:afterAutospacing="1" w:line="240" w:lineRule="auto"/>
        <w:ind w:firstLineChars="200" w:firstLine="480"/>
        <w:rPr>
          <w:rFonts w:ascii="Arial" w:hAnsi="Arial" w:cs="Arial"/>
        </w:rPr>
      </w:pPr>
      <w:r w:rsidRPr="00591346">
        <w:rPr>
          <w:rFonts w:ascii="Arial" w:hAnsi="Arial" w:cs="Arial" w:hint="eastAsia"/>
        </w:rPr>
        <w:t>采用“经评审的最低投标价法”的标段，不上传电子文件的投标人在价格等其他条件相同的情况下，将被排序在上传电子文件的投标人之后。</w:t>
      </w:r>
    </w:p>
    <w:p w:rsidR="002850EE" w:rsidRPr="00591346" w:rsidRDefault="002850EE" w:rsidP="002850EE">
      <w:pPr>
        <w:spacing w:after="100" w:afterAutospacing="1" w:line="240" w:lineRule="auto"/>
        <w:ind w:firstLineChars="200" w:firstLine="482"/>
        <w:rPr>
          <w:rFonts w:ascii="Arial" w:hAnsi="Arial" w:cs="Arial"/>
        </w:rPr>
      </w:pPr>
      <w:r w:rsidRPr="006A74F8">
        <w:rPr>
          <w:rFonts w:ascii="Arial" w:hAnsi="Arial" w:cs="Arial" w:hint="eastAsia"/>
          <w:b/>
        </w:rPr>
        <w:t>6.6</w:t>
      </w:r>
      <w:r w:rsidRPr="006A74F8">
        <w:rPr>
          <w:rFonts w:ascii="Arial" w:hAnsi="Arial" w:cs="Arial" w:hint="eastAsia"/>
          <w:b/>
        </w:rPr>
        <w:t>重要提示：</w:t>
      </w:r>
      <w:r w:rsidRPr="00591346">
        <w:rPr>
          <w:rFonts w:ascii="Arial" w:hAnsi="Arial" w:cs="Arial" w:hint="eastAsia"/>
        </w:rPr>
        <w:t>如参加投标，请务必留意招标文件中对保证金的相关规定。此次招标的保证金账户是大唐集采平台保证金系统为投标人针对所报名的标段生成的唯一的一次性账户（保证金帐户每次招标、每标段、每个投标人均不相同，请务必不要多标段合汇，且保证金到帐会有一定时间差，请务必不要重复汇款，建议在开标前</w:t>
      </w:r>
      <w:r w:rsidRPr="00591346">
        <w:rPr>
          <w:rFonts w:ascii="Arial" w:hAnsi="Arial" w:cs="Arial" w:hint="eastAsia"/>
        </w:rPr>
        <w:t>5</w:t>
      </w:r>
      <w:r w:rsidRPr="00591346">
        <w:rPr>
          <w:rFonts w:ascii="Arial" w:hAnsi="Arial" w:cs="Arial" w:hint="eastAsia"/>
        </w:rPr>
        <w:t>日内汇出），以免影响保证金退还。</w:t>
      </w:r>
    </w:p>
    <w:p w:rsidR="002850EE" w:rsidRPr="004F6717" w:rsidRDefault="002850EE" w:rsidP="002850EE">
      <w:pPr>
        <w:snapToGrid w:val="0"/>
        <w:outlineLvl w:val="0"/>
        <w:rPr>
          <w:rFonts w:ascii="Arial" w:hAnsi="宋体" w:cs="Arial" w:hint="eastAsia"/>
          <w:b/>
        </w:rPr>
      </w:pPr>
      <w:r>
        <w:rPr>
          <w:rFonts w:ascii="Arial" w:hAnsi="宋体" w:cs="Arial" w:hint="eastAsia"/>
          <w:b/>
        </w:rPr>
        <w:t>七</w:t>
      </w:r>
      <w:r w:rsidRPr="00591346">
        <w:rPr>
          <w:rFonts w:ascii="Arial" w:hAnsi="宋体" w:cs="Arial" w:hint="eastAsia"/>
          <w:b/>
        </w:rPr>
        <w:t>、报名联系人：</w:t>
      </w:r>
    </w:p>
    <w:bookmarkEnd w:id="2"/>
    <w:bookmarkEnd w:id="3"/>
    <w:bookmarkEnd w:id="4"/>
    <w:p w:rsidR="002850EE" w:rsidRPr="00BE6F38" w:rsidRDefault="002850EE" w:rsidP="002850EE">
      <w:pPr>
        <w:spacing w:line="440" w:lineRule="exact"/>
        <w:jc w:val="left"/>
        <w:rPr>
          <w:rFonts w:ascii="Arial" w:cs="Arial"/>
        </w:rPr>
      </w:pPr>
      <w:r w:rsidRPr="006C03C8">
        <w:rPr>
          <w:rFonts w:ascii="Arial" w:hAnsi="Arial" w:cs="Arial" w:hint="eastAsia"/>
        </w:rPr>
        <w:t>标书发售</w:t>
      </w:r>
      <w:r>
        <w:rPr>
          <w:rFonts w:ascii="Arial" w:hAnsi="Arial" w:cs="Arial" w:hint="eastAsia"/>
        </w:rPr>
        <w:t>及平台服务</w:t>
      </w:r>
      <w:r w:rsidRPr="006C03C8">
        <w:rPr>
          <w:rFonts w:ascii="Arial" w:hAnsi="Arial" w:cs="Arial" w:hint="eastAsia"/>
        </w:rPr>
        <w:t>电话：</w:t>
      </w:r>
      <w:r w:rsidRPr="006C03C8">
        <w:rPr>
          <w:rFonts w:ascii="Arial" w:hAnsi="Arial" w:cs="Arial" w:hint="eastAsia"/>
        </w:rPr>
        <w:t>400-888-6262</w:t>
      </w:r>
    </w:p>
    <w:p w:rsidR="002850EE" w:rsidRPr="00BE6F38" w:rsidRDefault="002850EE" w:rsidP="002850EE">
      <w:pPr>
        <w:spacing w:line="440" w:lineRule="exact"/>
        <w:jc w:val="left"/>
        <w:rPr>
          <w:rFonts w:ascii="Arial" w:cs="Arial"/>
        </w:rPr>
      </w:pPr>
      <w:r w:rsidRPr="00BE6F38">
        <w:rPr>
          <w:rFonts w:ascii="Arial" w:cs="Arial"/>
        </w:rPr>
        <w:t>招标代理：北京国电工程招标有限公司</w:t>
      </w:r>
    </w:p>
    <w:p w:rsidR="002850EE" w:rsidRPr="00BE6F38" w:rsidRDefault="002850EE" w:rsidP="002850EE">
      <w:pPr>
        <w:spacing w:line="440" w:lineRule="exact"/>
        <w:jc w:val="left"/>
        <w:rPr>
          <w:rFonts w:ascii="Arial" w:cs="Arial"/>
        </w:rPr>
      </w:pPr>
      <w:r w:rsidRPr="00BE6F38">
        <w:rPr>
          <w:rFonts w:ascii="Arial" w:cs="Arial"/>
        </w:rPr>
        <w:t>联</w:t>
      </w:r>
      <w:r w:rsidRPr="00BE6F38">
        <w:rPr>
          <w:rFonts w:ascii="Arial" w:cs="Arial"/>
        </w:rPr>
        <w:t xml:space="preserve"> </w:t>
      </w:r>
      <w:r w:rsidRPr="00BE6F38">
        <w:rPr>
          <w:rFonts w:ascii="Arial" w:cs="Arial"/>
        </w:rPr>
        <w:t>系</w:t>
      </w:r>
      <w:r w:rsidRPr="00BE6F38">
        <w:rPr>
          <w:rFonts w:ascii="Arial" w:cs="Arial"/>
        </w:rPr>
        <w:t xml:space="preserve"> </w:t>
      </w:r>
      <w:r w:rsidRPr="00BE6F38">
        <w:rPr>
          <w:rFonts w:ascii="Arial" w:cs="Arial"/>
        </w:rPr>
        <w:t>人：</w:t>
      </w:r>
      <w:r w:rsidRPr="00BE6F38">
        <w:rPr>
          <w:rFonts w:ascii="Arial" w:cs="Arial" w:hint="eastAsia"/>
        </w:rPr>
        <w:t>洪欣</w:t>
      </w:r>
    </w:p>
    <w:p w:rsidR="002850EE" w:rsidRPr="00BE6F38" w:rsidRDefault="002850EE" w:rsidP="002850EE">
      <w:pPr>
        <w:spacing w:line="440" w:lineRule="exact"/>
        <w:jc w:val="left"/>
        <w:rPr>
          <w:rFonts w:ascii="Arial" w:cs="Arial"/>
        </w:rPr>
      </w:pPr>
      <w:r w:rsidRPr="00BE6F38">
        <w:rPr>
          <w:rFonts w:ascii="Arial" w:cs="Arial"/>
        </w:rPr>
        <w:t>电</w:t>
      </w:r>
      <w:r w:rsidRPr="00BE6F38">
        <w:rPr>
          <w:rFonts w:ascii="Arial" w:cs="Arial"/>
        </w:rPr>
        <w:t xml:space="preserve">    </w:t>
      </w:r>
      <w:r w:rsidRPr="00BE6F38">
        <w:rPr>
          <w:rFonts w:ascii="Arial" w:cs="Arial"/>
        </w:rPr>
        <w:t>话：</w:t>
      </w:r>
      <w:r w:rsidRPr="00BE6F38">
        <w:rPr>
          <w:rFonts w:ascii="Arial" w:cs="Arial"/>
        </w:rPr>
        <w:t>010-68777211</w:t>
      </w:r>
    </w:p>
    <w:p w:rsidR="002850EE" w:rsidRPr="00BE6F38" w:rsidRDefault="002850EE" w:rsidP="002850EE">
      <w:pPr>
        <w:spacing w:line="440" w:lineRule="exact"/>
        <w:jc w:val="left"/>
        <w:rPr>
          <w:rFonts w:ascii="Arial" w:cs="Arial" w:hint="eastAsia"/>
        </w:rPr>
      </w:pPr>
      <w:r>
        <w:rPr>
          <w:rFonts w:ascii="Arial" w:cs="Arial" w:hint="eastAsia"/>
        </w:rPr>
        <w:t>邮箱</w:t>
      </w:r>
      <w:r w:rsidRPr="00BE6F38">
        <w:rPr>
          <w:rFonts w:ascii="Arial" w:cs="Arial"/>
        </w:rPr>
        <w:t>：</w:t>
      </w:r>
      <w:r w:rsidRPr="00BE6F38">
        <w:rPr>
          <w:rFonts w:ascii="Arial" w:cs="Arial"/>
        </w:rPr>
        <w:t>hongxin@cweme.com</w:t>
      </w:r>
    </w:p>
    <w:p w:rsidR="002850EE" w:rsidRPr="00BE6F38" w:rsidRDefault="002850EE" w:rsidP="002850EE">
      <w:pPr>
        <w:spacing w:line="440" w:lineRule="exact"/>
        <w:jc w:val="left"/>
        <w:rPr>
          <w:rFonts w:ascii="Arial" w:cs="Arial"/>
        </w:rPr>
      </w:pPr>
      <w:r w:rsidRPr="00BE6F38">
        <w:rPr>
          <w:rFonts w:ascii="Arial" w:cs="Arial"/>
        </w:rPr>
        <w:t>地</w:t>
      </w:r>
      <w:r w:rsidRPr="00BE6F38">
        <w:rPr>
          <w:rFonts w:ascii="Arial" w:cs="Arial"/>
        </w:rPr>
        <w:t xml:space="preserve">    </w:t>
      </w:r>
      <w:r w:rsidRPr="00BE6F38">
        <w:rPr>
          <w:rFonts w:ascii="Arial" w:cs="Arial"/>
        </w:rPr>
        <w:t>址：北京市石景山区银河大街</w:t>
      </w:r>
      <w:r w:rsidRPr="00BE6F38">
        <w:rPr>
          <w:rFonts w:ascii="Arial" w:cs="Arial"/>
        </w:rPr>
        <w:t>6</w:t>
      </w:r>
      <w:r w:rsidRPr="00BE6F38">
        <w:rPr>
          <w:rFonts w:ascii="Arial" w:cs="Arial"/>
        </w:rPr>
        <w:t>号院</w:t>
      </w:r>
      <w:r w:rsidRPr="00BE6F38">
        <w:rPr>
          <w:rFonts w:ascii="Arial" w:cs="Arial"/>
        </w:rPr>
        <w:t>1</w:t>
      </w:r>
      <w:r w:rsidRPr="00BE6F38">
        <w:rPr>
          <w:rFonts w:ascii="Arial" w:cs="Arial"/>
        </w:rPr>
        <w:t>号楼</w:t>
      </w:r>
      <w:r w:rsidRPr="00BE6F38">
        <w:rPr>
          <w:rFonts w:ascii="Arial" w:cs="Arial"/>
        </w:rPr>
        <w:t>A1</w:t>
      </w:r>
      <w:r w:rsidRPr="00BE6F38">
        <w:rPr>
          <w:rFonts w:ascii="Arial" w:cs="Arial"/>
        </w:rPr>
        <w:t>座</w:t>
      </w:r>
    </w:p>
    <w:p w:rsidR="002850EE" w:rsidRPr="00BE6F38" w:rsidRDefault="002850EE" w:rsidP="002850EE">
      <w:pPr>
        <w:spacing w:line="440" w:lineRule="exact"/>
        <w:jc w:val="left"/>
        <w:rPr>
          <w:rFonts w:ascii="Arial" w:cs="Arial"/>
        </w:rPr>
      </w:pPr>
      <w:r w:rsidRPr="00BE6F38">
        <w:rPr>
          <w:rFonts w:ascii="Arial" w:cs="Arial"/>
        </w:rPr>
        <w:t>邮</w:t>
      </w:r>
      <w:r w:rsidRPr="00BE6F38">
        <w:rPr>
          <w:rFonts w:ascii="Arial" w:cs="Arial"/>
        </w:rPr>
        <w:t xml:space="preserve">    </w:t>
      </w:r>
      <w:r w:rsidRPr="00BE6F38">
        <w:rPr>
          <w:rFonts w:ascii="Arial" w:cs="Arial"/>
        </w:rPr>
        <w:t>编：</w:t>
      </w:r>
      <w:r w:rsidRPr="00BE6F38">
        <w:rPr>
          <w:rFonts w:ascii="Arial" w:cs="Arial"/>
        </w:rPr>
        <w:t>100040</w:t>
      </w:r>
    </w:p>
    <w:p w:rsidR="00E33603" w:rsidRPr="00090C0D" w:rsidRDefault="002850EE" w:rsidP="002850EE">
      <w:pPr>
        <w:adjustRightInd w:val="0"/>
        <w:snapToGrid w:val="0"/>
        <w:rPr>
          <w:snapToGrid w:val="0"/>
        </w:rPr>
      </w:pPr>
      <w:r w:rsidRPr="006C03C8">
        <w:rPr>
          <w:rFonts w:ascii="Arial" w:hAnsi="Arial" w:cs="Arial" w:hint="eastAsia"/>
        </w:rPr>
        <w:t>提</w:t>
      </w:r>
      <w:r w:rsidRPr="006C03C8">
        <w:rPr>
          <w:rFonts w:ascii="Arial" w:hAnsi="Arial" w:cs="Arial" w:hint="eastAsia"/>
        </w:rPr>
        <w:t xml:space="preserve">  </w:t>
      </w:r>
      <w:r w:rsidRPr="006C03C8">
        <w:rPr>
          <w:rFonts w:ascii="Arial" w:hAnsi="Arial" w:cs="Arial" w:hint="eastAsia"/>
        </w:rPr>
        <w:t>示：本次招标公告依法同时在中国采购与招标网</w:t>
      </w:r>
      <w:r w:rsidRPr="006C03C8">
        <w:rPr>
          <w:rFonts w:ascii="Arial" w:hAnsi="Arial" w:cs="Arial" w:hint="eastAsia"/>
        </w:rPr>
        <w:t>(</w:t>
      </w:r>
      <w:hyperlink r:id="rId11" w:history="1">
        <w:r w:rsidRPr="006C03C8">
          <w:rPr>
            <w:rFonts w:ascii="Arial" w:hAnsi="Arial" w:cs="Arial" w:hint="eastAsia"/>
          </w:rPr>
          <w:t>http://www.chinabidding.com.cn</w:t>
        </w:r>
      </w:hyperlink>
      <w:r w:rsidRPr="006C03C8">
        <w:rPr>
          <w:rFonts w:ascii="Arial" w:hAnsi="Arial" w:cs="Arial" w:hint="eastAsia"/>
        </w:rPr>
        <w:t>)</w:t>
      </w:r>
      <w:r w:rsidRPr="006C03C8">
        <w:rPr>
          <w:rFonts w:ascii="Arial" w:hAnsi="Arial" w:cs="Arial" w:hint="eastAsia"/>
        </w:rPr>
        <w:t>、大唐集团公司集采平台（网址：</w:t>
      </w:r>
      <w:hyperlink r:id="rId12" w:history="1">
        <w:r w:rsidRPr="006C03C8">
          <w:rPr>
            <w:rFonts w:ascii="Arial" w:hAnsi="Arial" w:cs="Arial" w:hint="eastAsia"/>
          </w:rPr>
          <w:t>http://jc.cdtbid.cn</w:t>
        </w:r>
      </w:hyperlink>
      <w:r w:rsidRPr="006C03C8">
        <w:rPr>
          <w:rFonts w:ascii="Arial" w:hAnsi="Arial" w:cs="Arial" w:hint="eastAsia"/>
        </w:rPr>
        <w:t>）发布。对于因其他网站转载并发布的非完整版或修改版公告，而导致误报名或无效报名的情形，招标人及招标代理机构不予承担责任。</w:t>
      </w:r>
    </w:p>
    <w:p w:rsidR="00E33603" w:rsidRDefault="00E33603">
      <w:pPr>
        <w:pStyle w:val="3"/>
        <w:rPr>
          <w:color w:val="000000"/>
          <w:kern w:val="0"/>
          <w:szCs w:val="20"/>
          <w:lang w:bidi="he-IL"/>
        </w:rPr>
        <w:sectPr w:rsidR="00E33603">
          <w:pgSz w:w="11906" w:h="16838"/>
          <w:pgMar w:top="1440" w:right="1800" w:bottom="1440" w:left="1800" w:header="851" w:footer="992" w:gutter="0"/>
          <w:cols w:space="425"/>
          <w:docGrid w:type="lines" w:linePitch="312"/>
        </w:sectPr>
      </w:pPr>
    </w:p>
    <w:p w:rsidR="00E33603" w:rsidRPr="002850EE" w:rsidRDefault="002850EE">
      <w:pPr>
        <w:pStyle w:val="3"/>
        <w:rPr>
          <w:b/>
          <w:color w:val="000000"/>
          <w:kern w:val="0"/>
          <w:szCs w:val="20"/>
          <w:lang w:bidi="he-IL"/>
        </w:rPr>
      </w:pPr>
      <w:r w:rsidRPr="002850EE">
        <w:rPr>
          <w:rFonts w:hint="eastAsia"/>
          <w:b/>
          <w:color w:val="000000"/>
          <w:kern w:val="0"/>
          <w:szCs w:val="20"/>
          <w:lang w:bidi="he-IL"/>
        </w:rPr>
        <w:t>八、</w:t>
      </w:r>
      <w:r w:rsidR="0063221A" w:rsidRPr="002850EE">
        <w:rPr>
          <w:b/>
          <w:color w:val="000000"/>
          <w:kern w:val="0"/>
          <w:szCs w:val="20"/>
          <w:lang w:bidi="he-IL"/>
        </w:rPr>
        <w:t>招标公告附件</w:t>
      </w:r>
      <w:bookmarkEnd w:id="1"/>
    </w:p>
    <w:p w:rsidR="00E33603" w:rsidRDefault="00E33603">
      <w:pPr>
        <w:adjustRightInd w:val="0"/>
        <w:snapToGrid w:val="0"/>
        <w:jc w:val="center"/>
        <w:rPr>
          <w:b/>
          <w:snapToGrid w:val="0"/>
        </w:rPr>
      </w:pPr>
    </w:p>
    <w:p w:rsidR="00E33603" w:rsidRDefault="00847DC6">
      <w:pPr>
        <w:adjustRightInd w:val="0"/>
        <w:snapToGrid w:val="0"/>
        <w:jc w:val="center"/>
        <w:rPr>
          <w:b/>
          <w:snapToGrid w:val="0"/>
        </w:rPr>
      </w:pPr>
      <w:r>
        <w:rPr>
          <w:rFonts w:hint="eastAsia"/>
          <w:b/>
          <w:snapToGrid w:val="0"/>
        </w:rPr>
        <w:t>6</w:t>
      </w:r>
      <w:r w:rsidR="0063221A">
        <w:rPr>
          <w:b/>
          <w:snapToGrid w:val="0"/>
        </w:rPr>
        <w:t>.1</w:t>
      </w:r>
      <w:r w:rsidR="0063221A">
        <w:rPr>
          <w:b/>
          <w:snapToGrid w:val="0"/>
        </w:rPr>
        <w:t>投标人（制造商）专用资质业绩要求</w:t>
      </w:r>
    </w:p>
    <w:tbl>
      <w:tblPr>
        <w:tblW w:w="12735" w:type="dxa"/>
        <w:jc w:val="center"/>
        <w:tblLayout w:type="fixed"/>
        <w:tblLook w:val="04A0" w:firstRow="1" w:lastRow="0" w:firstColumn="1" w:lastColumn="0" w:noHBand="0" w:noVBand="1"/>
      </w:tblPr>
      <w:tblGrid>
        <w:gridCol w:w="466"/>
        <w:gridCol w:w="781"/>
        <w:gridCol w:w="1403"/>
        <w:gridCol w:w="2126"/>
        <w:gridCol w:w="992"/>
        <w:gridCol w:w="1134"/>
        <w:gridCol w:w="1418"/>
        <w:gridCol w:w="1134"/>
        <w:gridCol w:w="1110"/>
        <w:gridCol w:w="2171"/>
      </w:tblGrid>
      <w:tr w:rsidR="002850EE" w:rsidRPr="002850EE">
        <w:trPr>
          <w:trHeight w:val="273"/>
          <w:jc w:val="center"/>
        </w:trPr>
        <w:tc>
          <w:tcPr>
            <w:tcW w:w="4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3603" w:rsidRPr="002850EE" w:rsidRDefault="0063221A" w:rsidP="00294317">
            <w:pPr>
              <w:widowControl/>
              <w:spacing w:line="240" w:lineRule="auto"/>
              <w:ind w:leftChars="-42" w:left="-101" w:rightChars="-51" w:right="-122"/>
              <w:jc w:val="center"/>
              <w:rPr>
                <w:b/>
                <w:bCs/>
                <w:kern w:val="0"/>
                <w:sz w:val="18"/>
                <w:szCs w:val="18"/>
                <w:lang w:bidi="he-IL"/>
              </w:rPr>
            </w:pPr>
            <w:r w:rsidRPr="002850EE">
              <w:rPr>
                <w:b/>
                <w:bCs/>
                <w:kern w:val="0"/>
                <w:sz w:val="18"/>
                <w:szCs w:val="18"/>
                <w:lang w:bidi="he-IL"/>
              </w:rPr>
              <w:t>序号</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标段名称</w:t>
            </w:r>
          </w:p>
        </w:tc>
        <w:tc>
          <w:tcPr>
            <w:tcW w:w="3529" w:type="dxa"/>
            <w:gridSpan w:val="2"/>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业绩要求</w:t>
            </w:r>
          </w:p>
        </w:tc>
        <w:tc>
          <w:tcPr>
            <w:tcW w:w="7959" w:type="dxa"/>
            <w:gridSpan w:val="6"/>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资质要求</w:t>
            </w:r>
          </w:p>
        </w:tc>
      </w:tr>
      <w:tr w:rsidR="002850EE" w:rsidRPr="002850EE">
        <w:trPr>
          <w:trHeight w:val="790"/>
          <w:jc w:val="center"/>
        </w:trPr>
        <w:tc>
          <w:tcPr>
            <w:tcW w:w="4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603" w:rsidRPr="002850EE" w:rsidRDefault="00E33603">
            <w:pPr>
              <w:widowControl/>
              <w:spacing w:line="240" w:lineRule="auto"/>
              <w:jc w:val="left"/>
              <w:rPr>
                <w:b/>
                <w:bCs/>
                <w:kern w:val="0"/>
                <w:sz w:val="18"/>
                <w:szCs w:val="18"/>
                <w:lang w:bidi="he-IL"/>
              </w:rPr>
            </w:pPr>
          </w:p>
        </w:tc>
        <w:tc>
          <w:tcPr>
            <w:tcW w:w="7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E33603" w:rsidRPr="002850EE" w:rsidRDefault="00E33603">
            <w:pPr>
              <w:widowControl/>
              <w:spacing w:line="240" w:lineRule="auto"/>
              <w:jc w:val="left"/>
              <w:rPr>
                <w:b/>
                <w:bCs/>
                <w:kern w:val="0"/>
                <w:sz w:val="18"/>
                <w:szCs w:val="18"/>
                <w:lang w:bidi="he-IL"/>
              </w:rPr>
            </w:pPr>
          </w:p>
        </w:tc>
        <w:tc>
          <w:tcPr>
            <w:tcW w:w="1403"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供货业绩</w:t>
            </w:r>
          </w:p>
        </w:tc>
        <w:tc>
          <w:tcPr>
            <w:tcW w:w="2126"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运行业绩</w:t>
            </w:r>
          </w:p>
        </w:tc>
        <w:tc>
          <w:tcPr>
            <w:tcW w:w="992"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注册资本金</w:t>
            </w:r>
          </w:p>
        </w:tc>
        <w:tc>
          <w:tcPr>
            <w:tcW w:w="1134"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认证证书</w:t>
            </w:r>
          </w:p>
        </w:tc>
        <w:tc>
          <w:tcPr>
            <w:tcW w:w="1418"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生产许可证</w:t>
            </w:r>
          </w:p>
        </w:tc>
        <w:tc>
          <w:tcPr>
            <w:tcW w:w="1134"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其他资质要求</w:t>
            </w:r>
          </w:p>
        </w:tc>
        <w:tc>
          <w:tcPr>
            <w:tcW w:w="1110" w:type="dxa"/>
            <w:tcBorders>
              <w:top w:val="nil"/>
              <w:left w:val="nil"/>
              <w:bottom w:val="single" w:sz="4" w:space="0" w:color="auto"/>
              <w:right w:val="single" w:sz="4" w:space="0" w:color="auto"/>
            </w:tcBorders>
            <w:shd w:val="clear" w:color="000000" w:fill="FFFFFF"/>
            <w:vAlign w:val="center"/>
          </w:tcPr>
          <w:p w:rsidR="00E33603" w:rsidRPr="002850EE" w:rsidRDefault="0063221A" w:rsidP="00294317">
            <w:pPr>
              <w:widowControl/>
              <w:spacing w:line="240" w:lineRule="auto"/>
              <w:ind w:leftChars="-39" w:left="-94" w:rightChars="-19" w:right="-46"/>
              <w:jc w:val="center"/>
              <w:rPr>
                <w:b/>
                <w:bCs/>
                <w:kern w:val="0"/>
                <w:sz w:val="18"/>
                <w:szCs w:val="18"/>
                <w:lang w:bidi="he-IL"/>
              </w:rPr>
            </w:pPr>
            <w:r w:rsidRPr="002850EE">
              <w:rPr>
                <w:b/>
                <w:bCs/>
                <w:kern w:val="0"/>
                <w:sz w:val="18"/>
                <w:szCs w:val="18"/>
                <w:lang w:bidi="he-IL"/>
              </w:rPr>
              <w:t>检测报告</w:t>
            </w:r>
            <w:r w:rsidRPr="002850EE">
              <w:rPr>
                <w:b/>
                <w:bCs/>
                <w:kern w:val="0"/>
                <w:sz w:val="18"/>
                <w:szCs w:val="18"/>
                <w:lang w:bidi="he-IL"/>
              </w:rPr>
              <w:t>/</w:t>
            </w:r>
            <w:r w:rsidRPr="002850EE">
              <w:rPr>
                <w:b/>
                <w:bCs/>
                <w:kern w:val="0"/>
                <w:sz w:val="18"/>
                <w:szCs w:val="18"/>
                <w:lang w:bidi="he-IL"/>
              </w:rPr>
              <w:t>鉴定报告</w:t>
            </w:r>
          </w:p>
        </w:tc>
        <w:tc>
          <w:tcPr>
            <w:tcW w:w="2171" w:type="dxa"/>
            <w:tcBorders>
              <w:top w:val="nil"/>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b/>
                <w:bCs/>
                <w:kern w:val="0"/>
                <w:sz w:val="18"/>
                <w:szCs w:val="18"/>
                <w:lang w:bidi="he-IL"/>
              </w:rPr>
            </w:pPr>
            <w:r w:rsidRPr="002850EE">
              <w:rPr>
                <w:b/>
                <w:bCs/>
                <w:kern w:val="0"/>
                <w:sz w:val="18"/>
                <w:szCs w:val="18"/>
                <w:lang w:bidi="he-IL"/>
              </w:rPr>
              <w:t>3C</w:t>
            </w:r>
            <w:r w:rsidRPr="002850EE">
              <w:rPr>
                <w:b/>
                <w:bCs/>
                <w:kern w:val="0"/>
                <w:sz w:val="18"/>
                <w:szCs w:val="18"/>
                <w:lang w:bidi="he-IL"/>
              </w:rPr>
              <w:t>认证证书</w:t>
            </w:r>
          </w:p>
        </w:tc>
      </w:tr>
      <w:tr w:rsidR="002850EE" w:rsidRPr="002850EE">
        <w:trPr>
          <w:trHeight w:val="145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vAlign w:val="center"/>
          </w:tcPr>
          <w:p w:rsidR="00E33603" w:rsidRPr="002850EE" w:rsidRDefault="00E33603">
            <w:pPr>
              <w:widowControl/>
              <w:spacing w:line="240" w:lineRule="auto"/>
              <w:jc w:val="center"/>
              <w:rPr>
                <w:kern w:val="0"/>
                <w:sz w:val="18"/>
                <w:szCs w:val="18"/>
                <w:lang w:bidi="he-IL"/>
              </w:rPr>
            </w:pPr>
          </w:p>
        </w:tc>
        <w:tc>
          <w:tcPr>
            <w:tcW w:w="781"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jc w:val="center"/>
              <w:rPr>
                <w:kern w:val="0"/>
                <w:sz w:val="18"/>
                <w:szCs w:val="18"/>
                <w:lang w:bidi="he-IL"/>
              </w:rPr>
            </w:pPr>
            <w:r w:rsidRPr="002850EE">
              <w:rPr>
                <w:rFonts w:hint="eastAsia"/>
                <w:kern w:val="0"/>
                <w:sz w:val="18"/>
                <w:szCs w:val="18"/>
                <w:lang w:bidi="he-IL"/>
              </w:rPr>
              <w:t>双主梁门式起重机</w:t>
            </w:r>
          </w:p>
        </w:tc>
        <w:tc>
          <w:tcPr>
            <w:tcW w:w="1403"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67330F">
            <w:pPr>
              <w:widowControl/>
              <w:spacing w:line="240" w:lineRule="auto"/>
              <w:rPr>
                <w:kern w:val="0"/>
                <w:sz w:val="18"/>
                <w:szCs w:val="18"/>
                <w:u w:val="single"/>
                <w:lang w:bidi="he-IL"/>
              </w:rPr>
            </w:pPr>
            <w:r w:rsidRPr="002850EE">
              <w:rPr>
                <w:rFonts w:hint="eastAsia"/>
                <w:kern w:val="0"/>
                <w:sz w:val="18"/>
                <w:szCs w:val="18"/>
                <w:lang w:bidi="he-IL"/>
              </w:rPr>
              <w:t>近</w:t>
            </w:r>
            <w:r w:rsidR="00F85CF0">
              <w:rPr>
                <w:kern w:val="0"/>
                <w:sz w:val="18"/>
                <w:szCs w:val="18"/>
                <w:lang w:bidi="he-IL"/>
              </w:rPr>
              <w:t>5</w:t>
            </w:r>
            <w:r w:rsidRPr="002850EE">
              <w:rPr>
                <w:rFonts w:hint="eastAsia"/>
                <w:kern w:val="0"/>
                <w:sz w:val="18"/>
                <w:szCs w:val="18"/>
                <w:lang w:bidi="he-IL"/>
              </w:rPr>
              <w:t>年投标人</w:t>
            </w:r>
            <w:r w:rsidR="0063221A" w:rsidRPr="002850EE">
              <w:rPr>
                <w:rFonts w:hint="eastAsia"/>
                <w:kern w:val="0"/>
                <w:sz w:val="18"/>
                <w:szCs w:val="18"/>
                <w:lang w:bidi="he-IL"/>
              </w:rPr>
              <w:t>具有销售、设计制造</w:t>
            </w:r>
            <w:r w:rsidR="0063221A" w:rsidRPr="002850EE">
              <w:rPr>
                <w:rFonts w:hint="eastAsia"/>
                <w:kern w:val="0"/>
                <w:sz w:val="18"/>
                <w:szCs w:val="18"/>
                <w:lang w:bidi="he-IL"/>
              </w:rPr>
              <w:t>2</w:t>
            </w:r>
            <w:r w:rsidR="0063221A" w:rsidRPr="002850EE">
              <w:rPr>
                <w:rFonts w:hint="eastAsia"/>
                <w:kern w:val="0"/>
                <w:sz w:val="18"/>
                <w:szCs w:val="18"/>
                <w:lang w:bidi="he-IL"/>
              </w:rPr>
              <w:t>套相同类似设备（起重量大于</w:t>
            </w:r>
          </w:p>
          <w:p w:rsidR="00E33603" w:rsidRPr="002850EE" w:rsidRDefault="0063221A">
            <w:pPr>
              <w:widowControl/>
              <w:spacing w:line="240" w:lineRule="auto"/>
              <w:rPr>
                <w:kern w:val="0"/>
                <w:sz w:val="18"/>
                <w:szCs w:val="18"/>
                <w:lang w:bidi="he-IL"/>
              </w:rPr>
            </w:pPr>
            <w:r w:rsidRPr="002850EE">
              <w:rPr>
                <w:rFonts w:hint="eastAsia"/>
                <w:kern w:val="0"/>
                <w:sz w:val="18"/>
                <w:szCs w:val="18"/>
                <w:u w:val="single"/>
                <w:lang w:bidi="he-IL"/>
              </w:rPr>
              <w:t xml:space="preserve"> 40  </w:t>
            </w:r>
            <w:r w:rsidRPr="002850EE">
              <w:rPr>
                <w:rFonts w:hint="eastAsia"/>
                <w:kern w:val="0"/>
                <w:sz w:val="18"/>
                <w:szCs w:val="18"/>
                <w:lang w:bidi="he-IL"/>
              </w:rPr>
              <w:t>吨、跨度大于</w:t>
            </w:r>
            <w:r w:rsidRPr="002850EE">
              <w:rPr>
                <w:rFonts w:hint="eastAsia"/>
                <w:kern w:val="0"/>
                <w:sz w:val="18"/>
                <w:szCs w:val="18"/>
                <w:u w:val="single"/>
                <w:lang w:bidi="he-IL"/>
              </w:rPr>
              <w:t xml:space="preserve"> 20  </w:t>
            </w:r>
            <w:r w:rsidRPr="002850EE">
              <w:rPr>
                <w:rFonts w:hint="eastAsia"/>
                <w:kern w:val="0"/>
                <w:sz w:val="18"/>
                <w:szCs w:val="18"/>
                <w:lang w:bidi="he-IL"/>
              </w:rPr>
              <w:t>米、起升高度大于</w:t>
            </w:r>
            <w:r w:rsidRPr="002850EE">
              <w:rPr>
                <w:rFonts w:hint="eastAsia"/>
                <w:kern w:val="0"/>
                <w:sz w:val="18"/>
                <w:szCs w:val="18"/>
                <w:u w:val="single"/>
                <w:lang w:bidi="he-IL"/>
              </w:rPr>
              <w:t xml:space="preserve">   20</w:t>
            </w:r>
            <w:r w:rsidRPr="002850EE">
              <w:rPr>
                <w:rFonts w:hint="eastAsia"/>
                <w:kern w:val="0"/>
                <w:sz w:val="18"/>
                <w:szCs w:val="18"/>
                <w:lang w:bidi="he-IL"/>
              </w:rPr>
              <w:t>米）供货业绩</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rPr>
                <w:kern w:val="0"/>
                <w:sz w:val="18"/>
                <w:szCs w:val="18"/>
                <w:lang w:bidi="he-IL"/>
              </w:rPr>
            </w:pPr>
            <w:r w:rsidRPr="002850EE">
              <w:rPr>
                <w:rFonts w:hint="eastAsia"/>
                <w:kern w:val="0"/>
                <w:sz w:val="18"/>
                <w:szCs w:val="18"/>
                <w:lang w:bidi="he-IL"/>
              </w:rPr>
              <w:t>近</w:t>
            </w:r>
            <w:r w:rsidRPr="002850EE">
              <w:rPr>
                <w:rFonts w:hint="eastAsia"/>
                <w:kern w:val="0"/>
                <w:sz w:val="18"/>
                <w:szCs w:val="18"/>
                <w:lang w:bidi="he-IL"/>
              </w:rPr>
              <w:t>5</w:t>
            </w:r>
            <w:r w:rsidRPr="002850EE">
              <w:rPr>
                <w:rFonts w:hint="eastAsia"/>
                <w:kern w:val="0"/>
                <w:sz w:val="18"/>
                <w:szCs w:val="18"/>
                <w:lang w:bidi="he-IL"/>
              </w:rPr>
              <w:t>年投标人具有</w:t>
            </w:r>
            <w:r w:rsidRPr="002850EE">
              <w:rPr>
                <w:rFonts w:hint="eastAsia"/>
                <w:kern w:val="0"/>
                <w:sz w:val="18"/>
                <w:szCs w:val="18"/>
                <w:lang w:bidi="he-IL"/>
              </w:rPr>
              <w:t>2</w:t>
            </w:r>
            <w:r w:rsidRPr="002850EE">
              <w:rPr>
                <w:rFonts w:hint="eastAsia"/>
                <w:kern w:val="0"/>
                <w:sz w:val="18"/>
                <w:szCs w:val="18"/>
                <w:lang w:bidi="he-IL"/>
              </w:rPr>
              <w:t>台套相同及类似设备（起重量大于</w:t>
            </w:r>
            <w:r w:rsidRPr="002850EE">
              <w:rPr>
                <w:rFonts w:hint="eastAsia"/>
                <w:kern w:val="0"/>
                <w:sz w:val="18"/>
                <w:szCs w:val="18"/>
                <w:u w:val="single"/>
                <w:lang w:bidi="he-IL"/>
              </w:rPr>
              <w:t xml:space="preserve">  40  </w:t>
            </w:r>
            <w:r w:rsidRPr="002850EE">
              <w:rPr>
                <w:rFonts w:hint="eastAsia"/>
                <w:kern w:val="0"/>
                <w:sz w:val="18"/>
                <w:szCs w:val="18"/>
                <w:lang w:bidi="he-IL"/>
              </w:rPr>
              <w:t>吨、跨度大于</w:t>
            </w:r>
            <w:r w:rsidRPr="002850EE">
              <w:rPr>
                <w:rFonts w:hint="eastAsia"/>
                <w:kern w:val="0"/>
                <w:sz w:val="18"/>
                <w:szCs w:val="18"/>
                <w:u w:val="single"/>
                <w:lang w:bidi="he-IL"/>
              </w:rPr>
              <w:t xml:space="preserve"> 20  </w:t>
            </w:r>
            <w:r w:rsidRPr="002850EE">
              <w:rPr>
                <w:rFonts w:hint="eastAsia"/>
                <w:kern w:val="0"/>
                <w:sz w:val="18"/>
                <w:szCs w:val="18"/>
                <w:lang w:bidi="he-IL"/>
              </w:rPr>
              <w:t>米、起升高度大于</w:t>
            </w:r>
            <w:r w:rsidRPr="002850EE">
              <w:rPr>
                <w:rFonts w:hint="eastAsia"/>
                <w:kern w:val="0"/>
                <w:sz w:val="18"/>
                <w:szCs w:val="18"/>
                <w:u w:val="single"/>
                <w:lang w:bidi="he-IL"/>
              </w:rPr>
              <w:t xml:space="preserve">  20 </w:t>
            </w:r>
            <w:r w:rsidRPr="002850EE">
              <w:rPr>
                <w:rFonts w:hint="eastAsia"/>
                <w:kern w:val="0"/>
                <w:sz w:val="18"/>
                <w:szCs w:val="18"/>
                <w:lang w:bidi="he-IL"/>
              </w:rPr>
              <w:t>米）</w:t>
            </w:r>
            <w:r w:rsidRPr="002850EE">
              <w:rPr>
                <w:rFonts w:hint="eastAsia"/>
                <w:kern w:val="0"/>
                <w:sz w:val="18"/>
                <w:szCs w:val="18"/>
                <w:lang w:bidi="he-IL"/>
              </w:rPr>
              <w:t>2</w:t>
            </w:r>
            <w:r w:rsidRPr="002850EE">
              <w:rPr>
                <w:rFonts w:hint="eastAsia"/>
                <w:kern w:val="0"/>
                <w:sz w:val="18"/>
                <w:szCs w:val="18"/>
                <w:lang w:bidi="he-IL"/>
              </w:rPr>
              <w:t>年以上良好的运行经验，在安装调试运行中未发现重大的设备质量问题或已有有效的改进措施。</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8A51B8" w:rsidP="00F7406F">
            <w:pPr>
              <w:widowControl/>
              <w:spacing w:line="240" w:lineRule="auto"/>
              <w:jc w:val="center"/>
              <w:rPr>
                <w:kern w:val="0"/>
                <w:sz w:val="18"/>
                <w:szCs w:val="18"/>
                <w:lang w:bidi="he-IL"/>
              </w:rPr>
            </w:pPr>
            <w:r w:rsidRPr="002850EE">
              <w:rPr>
                <w:rFonts w:hint="eastAsia"/>
                <w:bCs/>
                <w:kern w:val="0"/>
                <w:sz w:val="18"/>
                <w:szCs w:val="18"/>
                <w:lang w:bidi="he-IL"/>
              </w:rPr>
              <w:t>无要求</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F7406F" w:rsidP="00F7406F">
            <w:pPr>
              <w:widowControl/>
              <w:spacing w:line="240" w:lineRule="auto"/>
              <w:jc w:val="center"/>
              <w:rPr>
                <w:rFonts w:hint="eastAsia"/>
                <w:kern w:val="0"/>
                <w:sz w:val="18"/>
                <w:szCs w:val="18"/>
                <w:lang w:bidi="he-IL"/>
              </w:rPr>
            </w:pPr>
            <w:r>
              <w:rPr>
                <w:rFonts w:hint="eastAsia"/>
                <w:kern w:val="0"/>
                <w:sz w:val="18"/>
                <w:szCs w:val="18"/>
                <w:lang w:bidi="he-IL"/>
              </w:rPr>
              <w:t>无</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rsidP="00015796">
            <w:pPr>
              <w:widowControl/>
              <w:spacing w:line="240" w:lineRule="auto"/>
              <w:rPr>
                <w:kern w:val="0"/>
                <w:sz w:val="18"/>
                <w:szCs w:val="18"/>
                <w:lang w:bidi="he-IL"/>
              </w:rPr>
            </w:pPr>
            <w:r w:rsidRPr="002850EE">
              <w:rPr>
                <w:rFonts w:ascii="宋体" w:hAnsi="宋体" w:hint="eastAsia"/>
                <w:sz w:val="18"/>
                <w:szCs w:val="18"/>
              </w:rPr>
              <w:t>中华人民共和国特种设备制造许可证（起重机械）</w:t>
            </w:r>
            <w:r w:rsidR="00015796" w:rsidRPr="002850EE">
              <w:rPr>
                <w:rFonts w:ascii="宋体" w:hAnsi="宋体" w:hint="eastAsia"/>
                <w:sz w:val="18"/>
                <w:szCs w:val="18"/>
              </w:rPr>
              <w:t>B</w:t>
            </w:r>
            <w:r w:rsidRPr="002850EE">
              <w:rPr>
                <w:rFonts w:ascii="宋体" w:hAnsi="宋体" w:hint="eastAsia"/>
                <w:sz w:val="18"/>
                <w:szCs w:val="18"/>
              </w:rPr>
              <w:t>级、特种设备安装改造维修许可证</w:t>
            </w:r>
            <w:r w:rsidR="00015796" w:rsidRPr="002850EE">
              <w:rPr>
                <w:rFonts w:ascii="宋体" w:hAnsi="宋体" w:hint="eastAsia"/>
                <w:sz w:val="18"/>
                <w:szCs w:val="18"/>
              </w:rPr>
              <w:t>B</w:t>
            </w:r>
            <w:r w:rsidRPr="002850EE">
              <w:rPr>
                <w:rFonts w:ascii="宋体" w:hAnsi="宋体" w:hint="eastAsia"/>
                <w:sz w:val="18"/>
                <w:szCs w:val="18"/>
              </w:rPr>
              <w:t>级</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8A51B8">
            <w:pPr>
              <w:widowControl/>
              <w:spacing w:line="240" w:lineRule="auto"/>
              <w:jc w:val="left"/>
              <w:rPr>
                <w:kern w:val="0"/>
                <w:sz w:val="18"/>
                <w:szCs w:val="18"/>
                <w:lang w:bidi="he-IL"/>
              </w:rPr>
            </w:pPr>
            <w:r w:rsidRPr="002850EE">
              <w:rPr>
                <w:rFonts w:hint="eastAsia"/>
                <w:bCs/>
                <w:kern w:val="0"/>
                <w:sz w:val="18"/>
                <w:szCs w:val="18"/>
                <w:lang w:bidi="he-IL"/>
              </w:rPr>
              <w:t>无</w:t>
            </w:r>
          </w:p>
        </w:tc>
        <w:tc>
          <w:tcPr>
            <w:tcW w:w="1110"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8A51B8">
            <w:pPr>
              <w:widowControl/>
              <w:spacing w:line="240" w:lineRule="auto"/>
              <w:rPr>
                <w:kern w:val="0"/>
                <w:sz w:val="18"/>
                <w:szCs w:val="18"/>
                <w:lang w:bidi="he-IL"/>
              </w:rPr>
            </w:pPr>
            <w:r w:rsidRPr="002850EE">
              <w:rPr>
                <w:rFonts w:hint="eastAsia"/>
                <w:bCs/>
                <w:kern w:val="0"/>
                <w:sz w:val="18"/>
                <w:szCs w:val="18"/>
                <w:lang w:bidi="he-IL"/>
              </w:rPr>
              <w:t>无</w:t>
            </w:r>
          </w:p>
        </w:tc>
        <w:tc>
          <w:tcPr>
            <w:tcW w:w="2171" w:type="dxa"/>
            <w:tcBorders>
              <w:top w:val="single" w:sz="4" w:space="0" w:color="auto"/>
              <w:left w:val="nil"/>
              <w:bottom w:val="single" w:sz="4" w:space="0" w:color="auto"/>
              <w:right w:val="single" w:sz="4" w:space="0" w:color="auto"/>
            </w:tcBorders>
            <w:shd w:val="clear" w:color="000000" w:fill="FFFFFF"/>
            <w:vAlign w:val="center"/>
          </w:tcPr>
          <w:p w:rsidR="00E33603" w:rsidRPr="002850EE" w:rsidRDefault="0063221A">
            <w:pPr>
              <w:widowControl/>
              <w:spacing w:line="240" w:lineRule="auto"/>
              <w:rPr>
                <w:kern w:val="0"/>
                <w:sz w:val="18"/>
                <w:szCs w:val="18"/>
                <w:lang w:bidi="he-IL"/>
              </w:rPr>
            </w:pPr>
            <w:r w:rsidRPr="002850EE">
              <w:rPr>
                <w:rFonts w:hint="eastAsia"/>
                <w:kern w:val="0"/>
                <w:sz w:val="18"/>
                <w:szCs w:val="18"/>
                <w:lang w:bidi="he-IL"/>
              </w:rPr>
              <w:t>CCC</w:t>
            </w:r>
            <w:r w:rsidRPr="002850EE">
              <w:rPr>
                <w:rFonts w:hint="eastAsia"/>
                <w:kern w:val="0"/>
                <w:sz w:val="18"/>
                <w:szCs w:val="18"/>
                <w:lang w:bidi="he-IL"/>
              </w:rPr>
              <w:t>认证证书</w:t>
            </w:r>
          </w:p>
        </w:tc>
      </w:tr>
    </w:tbl>
    <w:p w:rsidR="00E33603" w:rsidRDefault="00E33603">
      <w:pPr>
        <w:spacing w:line="240" w:lineRule="auto"/>
        <w:rPr>
          <w:sz w:val="21"/>
          <w:szCs w:val="20"/>
          <w:lang w:bidi="he-IL"/>
        </w:rPr>
      </w:pPr>
    </w:p>
    <w:p w:rsidR="00E33603" w:rsidRDefault="0063221A">
      <w:pPr>
        <w:widowControl/>
        <w:spacing w:line="240" w:lineRule="auto"/>
        <w:jc w:val="center"/>
        <w:rPr>
          <w:rFonts w:ascii="Calibri" w:hAnsi="Calibri"/>
        </w:rPr>
        <w:sectPr w:rsidR="00E33603">
          <w:pgSz w:w="16838" w:h="11906" w:orient="landscape"/>
          <w:pgMar w:top="1797" w:right="1440" w:bottom="1797" w:left="1440" w:header="851" w:footer="992" w:gutter="0"/>
          <w:cols w:space="425"/>
          <w:docGrid w:type="linesAndChars" w:linePitch="312"/>
        </w:sectPr>
      </w:pPr>
      <w:r>
        <w:rPr>
          <w:rFonts w:ascii="Calibri" w:hAnsi="Calibri"/>
        </w:rPr>
        <w:br w:type="page"/>
      </w:r>
    </w:p>
    <w:p w:rsidR="00E33603" w:rsidRDefault="0063221A">
      <w:pPr>
        <w:widowControl/>
        <w:spacing w:line="240" w:lineRule="auto"/>
        <w:jc w:val="center"/>
        <w:rPr>
          <w:rFonts w:ascii="Calibri" w:hAnsi="Calibri"/>
        </w:rPr>
      </w:pPr>
      <w:r>
        <w:rPr>
          <w:rFonts w:ascii="Calibri" w:hAnsi="Calibri"/>
        </w:rPr>
        <w:t>关于公布</w:t>
      </w:r>
      <w:r>
        <w:rPr>
          <w:rFonts w:ascii="Calibri" w:hAnsi="Calibri" w:hint="eastAsia"/>
        </w:rPr>
        <w:t>中国大唐集团公司招标采购督察</w:t>
      </w:r>
      <w:r>
        <w:rPr>
          <w:rFonts w:ascii="Calibri" w:hAnsi="Calibri"/>
        </w:rPr>
        <w:t>电话的通知</w:t>
      </w:r>
    </w:p>
    <w:p w:rsidR="00E33603" w:rsidRDefault="0063221A" w:rsidP="00B508DB">
      <w:pPr>
        <w:spacing w:beforeLines="50" w:before="156" w:afterLines="50" w:after="156"/>
        <w:ind w:firstLine="465"/>
        <w:rPr>
          <w:rFonts w:ascii="Calibri" w:hAnsi="Calibri"/>
        </w:rPr>
      </w:pPr>
      <w:r>
        <w:rPr>
          <w:rFonts w:ascii="Calibri" w:hAnsi="Calibri" w:hint="eastAsia"/>
        </w:rPr>
        <w:t>各潜在投标人、相关单位及个人：</w:t>
      </w:r>
    </w:p>
    <w:p w:rsidR="00E33603" w:rsidRDefault="0063221A" w:rsidP="00B508DB">
      <w:pPr>
        <w:spacing w:beforeLines="50" w:before="156" w:afterLines="50" w:after="156"/>
        <w:ind w:firstLine="465"/>
        <w:rPr>
          <w:rFonts w:ascii="Calibri" w:hAnsi="Calibri"/>
        </w:rPr>
      </w:pPr>
      <w:r>
        <w:rPr>
          <w:rFonts w:ascii="Calibri" w:hAnsi="Calibri" w:hint="eastAsia"/>
        </w:rPr>
        <w:t>为进一步规范中国大唐集团公司（以下简称集团公司）招标采购工作，畅通招标采购业务投诉渠道，现公布集团公司招标采购督察电话，具体事宜如下：</w:t>
      </w:r>
    </w:p>
    <w:p w:rsidR="00E33603" w:rsidRDefault="0063221A" w:rsidP="00B508DB">
      <w:pPr>
        <w:spacing w:beforeLines="50" w:before="156" w:afterLines="50" w:after="156"/>
        <w:ind w:firstLine="465"/>
        <w:rPr>
          <w:rFonts w:ascii="Calibri" w:hAnsi="Calibri"/>
        </w:rPr>
      </w:pPr>
      <w:r>
        <w:rPr>
          <w:rFonts w:ascii="Calibri" w:hAnsi="Calibri" w:hint="eastAsia"/>
          <w:b/>
          <w:bCs/>
        </w:rPr>
        <w:t>一、受理范围</w:t>
      </w:r>
    </w:p>
    <w:p w:rsidR="00E33603" w:rsidRDefault="0063221A" w:rsidP="00B508DB">
      <w:pPr>
        <w:spacing w:beforeLines="50" w:before="156" w:afterLines="50" w:after="156"/>
        <w:ind w:firstLine="465"/>
        <w:rPr>
          <w:rFonts w:ascii="Calibri" w:hAnsi="Calibri"/>
          <w:b/>
        </w:rPr>
      </w:pPr>
      <w:r>
        <w:rPr>
          <w:rFonts w:ascii="Calibri" w:hAnsi="Calibri" w:hint="eastAsia"/>
          <w:b/>
        </w:rPr>
        <w:t>（一）招标人及其工作人员的以下行为：</w:t>
      </w:r>
    </w:p>
    <w:p w:rsidR="00E33603" w:rsidRDefault="0063221A" w:rsidP="00B508DB">
      <w:pPr>
        <w:spacing w:beforeLines="50" w:before="156" w:afterLines="50" w:after="156"/>
        <w:ind w:firstLine="465"/>
        <w:rPr>
          <w:rFonts w:ascii="Calibri" w:hAnsi="Calibri"/>
        </w:rPr>
      </w:pPr>
      <w:r>
        <w:rPr>
          <w:rFonts w:ascii="Calibri" w:hAnsi="Calibri" w:hint="eastAsia"/>
        </w:rPr>
        <w:t>1.</w:t>
      </w:r>
      <w:r>
        <w:rPr>
          <w:rFonts w:ascii="Calibri" w:hAnsi="Calibri" w:hint="eastAsia"/>
        </w:rPr>
        <w:t>通过在招标公告、招标文件中设定不合理的资格、技术、商务条件，指定专利、品牌等方式，限制或排斥潜在投标人的；</w:t>
      </w:r>
    </w:p>
    <w:p w:rsidR="00E33603" w:rsidRDefault="0063221A" w:rsidP="00B508DB">
      <w:pPr>
        <w:spacing w:beforeLines="50" w:before="156" w:afterLines="50" w:after="156"/>
        <w:ind w:firstLine="465"/>
        <w:rPr>
          <w:rFonts w:ascii="Calibri" w:hAnsi="Calibri"/>
        </w:rPr>
      </w:pPr>
      <w:r>
        <w:rPr>
          <w:rFonts w:ascii="Calibri" w:hAnsi="Calibri" w:hint="eastAsia"/>
        </w:rPr>
        <w:t>2.</w:t>
      </w:r>
      <w:r>
        <w:rPr>
          <w:rFonts w:ascii="Calibri" w:hAnsi="Calibri" w:hint="eastAsia"/>
        </w:rPr>
        <w:t>通过劝说潜在投标人不参加或退出招标采购活动，要求投标人组成联合体共同投标，划分不合理的标段等方式，限制投标人之间竞争的；</w:t>
      </w:r>
    </w:p>
    <w:p w:rsidR="00E33603" w:rsidRDefault="0063221A" w:rsidP="00B508DB">
      <w:pPr>
        <w:spacing w:beforeLines="50" w:before="156" w:afterLines="50" w:after="156"/>
        <w:ind w:firstLine="465"/>
        <w:rPr>
          <w:rFonts w:ascii="Calibri" w:hAnsi="Calibri"/>
        </w:rPr>
      </w:pPr>
      <w:r>
        <w:rPr>
          <w:rFonts w:ascii="Calibri" w:hAnsi="Calibri" w:hint="eastAsia"/>
        </w:rPr>
        <w:t>3.</w:t>
      </w:r>
      <w:r>
        <w:rPr>
          <w:rFonts w:ascii="Calibri" w:hAnsi="Calibri" w:hint="eastAsia"/>
        </w:rPr>
        <w:t>通过向潜在投标人提供有差别的信息，采取不同的资格审查或评标标准等方式，对潜在投标人实行歧视待遇的；</w:t>
      </w:r>
    </w:p>
    <w:p w:rsidR="00E33603" w:rsidRDefault="0063221A" w:rsidP="00B508DB">
      <w:pPr>
        <w:spacing w:beforeLines="50" w:before="156" w:afterLines="50" w:after="156"/>
        <w:ind w:firstLine="465"/>
        <w:rPr>
          <w:rFonts w:ascii="Calibri" w:hAnsi="Calibri"/>
        </w:rPr>
      </w:pPr>
      <w:r>
        <w:rPr>
          <w:rFonts w:ascii="Calibri" w:hAnsi="Calibri" w:hint="eastAsia"/>
        </w:rPr>
        <w:t>4.</w:t>
      </w:r>
      <w:r>
        <w:rPr>
          <w:rFonts w:ascii="Calibri" w:hAnsi="Calibri" w:hint="eastAsia"/>
        </w:rPr>
        <w:t>泄露应当保密的与招标投标活动有关的情况和资料，影响公平竞争的；</w:t>
      </w:r>
    </w:p>
    <w:p w:rsidR="00E33603" w:rsidRDefault="0063221A" w:rsidP="00B508DB">
      <w:pPr>
        <w:spacing w:beforeLines="50" w:before="156" w:afterLines="50" w:after="156"/>
        <w:ind w:firstLine="465"/>
        <w:rPr>
          <w:rFonts w:ascii="Calibri" w:hAnsi="Calibri"/>
        </w:rPr>
      </w:pPr>
      <w:r>
        <w:rPr>
          <w:rFonts w:ascii="Calibri" w:hAnsi="Calibri" w:hint="eastAsia"/>
        </w:rPr>
        <w:t>5.</w:t>
      </w:r>
      <w:r>
        <w:rPr>
          <w:rFonts w:ascii="Calibri" w:hAnsi="Calibri" w:hint="eastAsia"/>
        </w:rPr>
        <w:t>通过明示或者暗示投标人为特定投标人中标提供方便，向特定投标人泄露涉密信息等方式，与投标人串通投标的；</w:t>
      </w:r>
    </w:p>
    <w:p w:rsidR="00E33603" w:rsidRDefault="0063221A" w:rsidP="00B508DB">
      <w:pPr>
        <w:spacing w:beforeLines="50" w:before="156" w:afterLines="50" w:after="156"/>
        <w:ind w:firstLine="465"/>
        <w:rPr>
          <w:rFonts w:ascii="Calibri" w:hAnsi="Calibri"/>
        </w:rPr>
      </w:pPr>
      <w:r>
        <w:rPr>
          <w:rFonts w:ascii="Calibri" w:hAnsi="Calibri" w:hint="eastAsia"/>
        </w:rPr>
        <w:t>6.</w:t>
      </w:r>
      <w:r>
        <w:rPr>
          <w:rFonts w:ascii="Calibri" w:hAnsi="Calibri" w:hint="eastAsia"/>
        </w:rPr>
        <w:t>无正当理由，不发出中标通知书，不按规定时限与中标人订立合同，或者在订立合同时向中标人提出不合理要求等情况的；</w:t>
      </w:r>
    </w:p>
    <w:p w:rsidR="00E33603" w:rsidRDefault="0063221A" w:rsidP="00B508DB">
      <w:pPr>
        <w:spacing w:beforeLines="50" w:before="156" w:afterLines="50" w:after="156"/>
        <w:ind w:firstLine="465"/>
        <w:rPr>
          <w:rFonts w:ascii="Calibri" w:hAnsi="Calibri"/>
        </w:rPr>
      </w:pPr>
      <w:r>
        <w:rPr>
          <w:rFonts w:ascii="Calibri" w:hAnsi="Calibri" w:hint="eastAsia"/>
        </w:rPr>
        <w:t xml:space="preserve">7. </w:t>
      </w:r>
      <w:r>
        <w:rPr>
          <w:rFonts w:ascii="Calibri" w:hAnsi="Calibri" w:hint="eastAsia"/>
        </w:rPr>
        <w:t>其他无正当理由干涉招标过程，违反公开、公平、公正和诚实信用原则的行为。</w:t>
      </w:r>
    </w:p>
    <w:p w:rsidR="00E33603" w:rsidRDefault="0063221A" w:rsidP="00B508DB">
      <w:pPr>
        <w:numPr>
          <w:ilvl w:val="0"/>
          <w:numId w:val="1"/>
        </w:numPr>
        <w:spacing w:beforeLines="50" w:before="156" w:afterLines="50" w:after="156"/>
        <w:rPr>
          <w:rFonts w:ascii="Calibri" w:hAnsi="Calibri"/>
          <w:b/>
        </w:rPr>
      </w:pPr>
      <w:r>
        <w:rPr>
          <w:rFonts w:ascii="Calibri" w:hAnsi="Calibri" w:hint="eastAsia"/>
          <w:b/>
        </w:rPr>
        <w:t>招标代理机构及其工作人员的以下行为：</w:t>
      </w:r>
    </w:p>
    <w:p w:rsidR="00E33603" w:rsidRDefault="0063221A" w:rsidP="00B508DB">
      <w:pPr>
        <w:spacing w:beforeLines="50" w:before="156" w:afterLines="50" w:after="156"/>
        <w:ind w:firstLine="465"/>
        <w:rPr>
          <w:rFonts w:ascii="Calibri" w:hAnsi="Calibri"/>
        </w:rPr>
      </w:pPr>
      <w:r>
        <w:rPr>
          <w:rFonts w:ascii="Calibri" w:hAnsi="Calibri" w:hint="eastAsia"/>
        </w:rPr>
        <w:t>1.</w:t>
      </w:r>
      <w:r>
        <w:rPr>
          <w:rFonts w:ascii="Calibri" w:hAnsi="Calibri" w:hint="eastAsia"/>
        </w:rPr>
        <w:t>通过发布与实际采购内容不一致或名称模糊含混的招标公告，向潜在投标人提供错误的开标时间、开标地点等方式，限制或者排斥潜在投标人参加招标采购活动的；</w:t>
      </w:r>
    </w:p>
    <w:p w:rsidR="00E33603" w:rsidRDefault="0063221A" w:rsidP="00B508DB">
      <w:pPr>
        <w:spacing w:beforeLines="50" w:before="156" w:afterLines="50" w:after="156"/>
        <w:ind w:firstLine="465"/>
        <w:rPr>
          <w:rFonts w:ascii="Calibri" w:hAnsi="Calibri"/>
        </w:rPr>
      </w:pPr>
      <w:r>
        <w:rPr>
          <w:rFonts w:ascii="Calibri" w:hAnsi="Calibri" w:hint="eastAsia"/>
        </w:rPr>
        <w:t>2.</w:t>
      </w:r>
      <w:r>
        <w:rPr>
          <w:rFonts w:ascii="Calibri" w:hAnsi="Calibri" w:hint="eastAsia"/>
        </w:rPr>
        <w:t>泄露已获取招标文件的潜在投标人的名称和数量、评标委员会成员等能影响公平竞争的涉密信息的；</w:t>
      </w:r>
    </w:p>
    <w:p w:rsidR="00E33603" w:rsidRDefault="0063221A" w:rsidP="00B508DB">
      <w:pPr>
        <w:spacing w:beforeLines="50" w:before="156" w:afterLines="50" w:after="156"/>
        <w:ind w:firstLine="465"/>
        <w:rPr>
          <w:rFonts w:ascii="Calibri" w:hAnsi="Calibri"/>
        </w:rPr>
      </w:pPr>
      <w:r>
        <w:rPr>
          <w:rFonts w:ascii="Calibri" w:hAnsi="Calibri" w:hint="eastAsia"/>
        </w:rPr>
        <w:t>3.</w:t>
      </w:r>
      <w:r>
        <w:rPr>
          <w:rFonts w:ascii="Calibri" w:hAnsi="Calibri" w:hint="eastAsia"/>
        </w:rPr>
        <w:t>与招标人、投标人串通投标，为特定投标人中标提供方便的；</w:t>
      </w:r>
    </w:p>
    <w:p w:rsidR="00E33603" w:rsidRDefault="0063221A" w:rsidP="00B508DB">
      <w:pPr>
        <w:spacing w:beforeLines="50" w:before="156" w:afterLines="50" w:after="156"/>
        <w:ind w:firstLine="465"/>
        <w:rPr>
          <w:rFonts w:ascii="Calibri" w:hAnsi="Calibri"/>
        </w:rPr>
      </w:pPr>
      <w:r>
        <w:rPr>
          <w:rFonts w:ascii="Calibri" w:hAnsi="Calibri" w:hint="eastAsia"/>
        </w:rPr>
        <w:t xml:space="preserve">4. </w:t>
      </w:r>
      <w:r>
        <w:rPr>
          <w:rFonts w:ascii="Calibri" w:hAnsi="Calibri" w:hint="eastAsia"/>
        </w:rPr>
        <w:t>中标结果公示结束后，无正当理由，不及时发出中标通知书的；</w:t>
      </w:r>
    </w:p>
    <w:p w:rsidR="00E33603" w:rsidRDefault="0063221A" w:rsidP="00B508DB">
      <w:pPr>
        <w:spacing w:beforeLines="50" w:before="156" w:afterLines="50" w:after="156"/>
        <w:ind w:firstLine="465"/>
        <w:rPr>
          <w:rFonts w:ascii="Calibri" w:hAnsi="Calibri"/>
        </w:rPr>
      </w:pPr>
      <w:r>
        <w:rPr>
          <w:rFonts w:ascii="Calibri" w:hAnsi="Calibri" w:hint="eastAsia"/>
        </w:rPr>
        <w:t>5.</w:t>
      </w:r>
      <w:r>
        <w:rPr>
          <w:rFonts w:ascii="Calibri" w:hAnsi="Calibri"/>
        </w:rPr>
        <w:t>在所代理的招标项目中投标或者代理投标，</w:t>
      </w:r>
      <w:r>
        <w:rPr>
          <w:rFonts w:ascii="Calibri" w:hAnsi="Calibri" w:hint="eastAsia"/>
        </w:rPr>
        <w:t>或</w:t>
      </w:r>
      <w:r>
        <w:rPr>
          <w:rFonts w:ascii="Calibri" w:hAnsi="Calibri"/>
        </w:rPr>
        <w:t>为所代理的招标项目的投标人提供咨询</w:t>
      </w:r>
      <w:r>
        <w:rPr>
          <w:rFonts w:ascii="Calibri" w:hAnsi="Calibri" w:hint="eastAsia"/>
        </w:rPr>
        <w:t>的；</w:t>
      </w:r>
    </w:p>
    <w:p w:rsidR="00E33603" w:rsidRDefault="0063221A" w:rsidP="00B508DB">
      <w:pPr>
        <w:spacing w:beforeLines="50" w:before="156" w:afterLines="50" w:after="156"/>
        <w:ind w:firstLine="465"/>
        <w:rPr>
          <w:rFonts w:ascii="Calibri" w:hAnsi="Calibri"/>
        </w:rPr>
      </w:pPr>
      <w:r>
        <w:rPr>
          <w:rFonts w:ascii="Calibri" w:hAnsi="Calibri" w:hint="eastAsia"/>
        </w:rPr>
        <w:t>6.</w:t>
      </w:r>
      <w:r>
        <w:rPr>
          <w:rFonts w:ascii="Calibri" w:hAnsi="Calibri" w:hint="eastAsia"/>
        </w:rPr>
        <w:t>其他违反公开、公平、公正和诚实信用原则的行为。</w:t>
      </w:r>
    </w:p>
    <w:p w:rsidR="00E33603" w:rsidRDefault="0063221A" w:rsidP="00B508DB">
      <w:pPr>
        <w:spacing w:beforeLines="50" w:before="156" w:afterLines="50" w:after="156"/>
        <w:ind w:firstLine="465"/>
        <w:rPr>
          <w:rFonts w:ascii="Calibri" w:hAnsi="Calibri"/>
          <w:b/>
        </w:rPr>
      </w:pPr>
      <w:r>
        <w:rPr>
          <w:rFonts w:ascii="Calibri" w:hAnsi="Calibri" w:hint="eastAsia"/>
          <w:b/>
        </w:rPr>
        <w:t>（三）其他投标人的以下行为：</w:t>
      </w:r>
    </w:p>
    <w:p w:rsidR="00E33603" w:rsidRDefault="0063221A" w:rsidP="00B508DB">
      <w:pPr>
        <w:spacing w:beforeLines="50" w:before="156" w:afterLines="50" w:after="156"/>
        <w:ind w:firstLine="465"/>
        <w:rPr>
          <w:rFonts w:ascii="Calibri" w:hAnsi="Calibri"/>
        </w:rPr>
      </w:pPr>
      <w:r>
        <w:rPr>
          <w:rFonts w:ascii="Calibri" w:hAnsi="Calibri" w:hint="eastAsia"/>
        </w:rPr>
        <w:t xml:space="preserve">1. </w:t>
      </w:r>
      <w:r>
        <w:rPr>
          <w:rFonts w:ascii="Calibri" w:hAnsi="Calibri" w:hint="eastAsia"/>
        </w:rPr>
        <w:t>投标人之间通过协商投标报价、约定中标人、约定部分投标人放弃投标等方式，串通投标的；</w:t>
      </w:r>
    </w:p>
    <w:p w:rsidR="00E33603" w:rsidRDefault="0063221A" w:rsidP="00B508DB">
      <w:pPr>
        <w:spacing w:beforeLines="50" w:before="156" w:afterLines="50" w:after="156"/>
        <w:ind w:firstLine="465"/>
        <w:rPr>
          <w:rFonts w:ascii="Calibri" w:hAnsi="Calibri"/>
        </w:rPr>
      </w:pPr>
      <w:r>
        <w:rPr>
          <w:rFonts w:ascii="Calibri" w:hAnsi="Calibri" w:hint="eastAsia"/>
        </w:rPr>
        <w:t>2.</w:t>
      </w:r>
      <w:r>
        <w:rPr>
          <w:rFonts w:ascii="Calibri" w:hAnsi="Calibri" w:hint="eastAsia"/>
        </w:rPr>
        <w:t>与招标人、招标代理机构串通投标的；</w:t>
      </w:r>
    </w:p>
    <w:p w:rsidR="00E33603" w:rsidRDefault="0063221A" w:rsidP="00B508DB">
      <w:pPr>
        <w:spacing w:beforeLines="50" w:before="156" w:afterLines="50" w:after="156"/>
        <w:ind w:firstLine="465"/>
        <w:rPr>
          <w:rFonts w:ascii="Calibri" w:hAnsi="Calibri"/>
        </w:rPr>
      </w:pPr>
      <w:r>
        <w:rPr>
          <w:rFonts w:ascii="Calibri" w:hAnsi="Calibri" w:hint="eastAsia"/>
        </w:rPr>
        <w:t>3.</w:t>
      </w:r>
      <w:r>
        <w:rPr>
          <w:rFonts w:ascii="Calibri" w:hAnsi="Calibri" w:hint="eastAsia"/>
        </w:rPr>
        <w:t>使用通过受让或者租借等方式获取的资格、资质证书，以他人名义投标的；</w:t>
      </w:r>
    </w:p>
    <w:p w:rsidR="00E33603" w:rsidRDefault="0063221A" w:rsidP="00B508DB">
      <w:pPr>
        <w:spacing w:beforeLines="50" w:before="156" w:afterLines="50" w:after="156"/>
        <w:ind w:firstLine="465"/>
        <w:rPr>
          <w:rFonts w:ascii="Calibri" w:hAnsi="Calibri"/>
        </w:rPr>
      </w:pPr>
      <w:r>
        <w:rPr>
          <w:rFonts w:ascii="Calibri" w:hAnsi="Calibri" w:hint="eastAsia"/>
        </w:rPr>
        <w:t>4.</w:t>
      </w:r>
      <w:r>
        <w:rPr>
          <w:rFonts w:ascii="Calibri" w:hAnsi="Calibri" w:hint="eastAsia"/>
        </w:rPr>
        <w:t>使用伪造、变造的许可证件，提供虚假的财务状况、业绩，提供虚假的项目负责人或者主要技术人员简历、劳动关系证明等方式，弄虚作假，骗取中标的；</w:t>
      </w:r>
    </w:p>
    <w:p w:rsidR="00E33603" w:rsidRDefault="0063221A" w:rsidP="00B508DB">
      <w:pPr>
        <w:spacing w:beforeLines="50" w:before="156" w:afterLines="50" w:after="156"/>
        <w:ind w:firstLine="465"/>
        <w:rPr>
          <w:rFonts w:ascii="Calibri" w:hAnsi="Calibri"/>
        </w:rPr>
      </w:pPr>
      <w:r>
        <w:rPr>
          <w:rFonts w:ascii="Calibri" w:hAnsi="Calibri" w:hint="eastAsia"/>
        </w:rPr>
        <w:t>5.</w:t>
      </w:r>
      <w:r>
        <w:rPr>
          <w:rFonts w:ascii="Calibri" w:hAnsi="Calibri" w:hint="eastAsia"/>
        </w:rPr>
        <w:t>其他违反公开、公平、公正和诚实信用原则的行为。</w:t>
      </w:r>
    </w:p>
    <w:p w:rsidR="00E33603" w:rsidRDefault="0063221A" w:rsidP="00B508DB">
      <w:pPr>
        <w:spacing w:beforeLines="50" w:before="156" w:afterLines="50" w:after="156"/>
        <w:ind w:firstLine="465"/>
        <w:rPr>
          <w:rFonts w:ascii="Calibri" w:hAnsi="Calibri"/>
        </w:rPr>
      </w:pPr>
      <w:r>
        <w:rPr>
          <w:rFonts w:ascii="Calibri" w:hAnsi="Calibri" w:hint="eastAsia"/>
          <w:b/>
          <w:bCs/>
        </w:rPr>
        <w:t>二、督察电话</w:t>
      </w:r>
    </w:p>
    <w:p w:rsidR="00E33603" w:rsidRDefault="0063221A" w:rsidP="00B508DB">
      <w:pPr>
        <w:spacing w:beforeLines="50" w:before="156" w:afterLines="50" w:after="156"/>
        <w:ind w:firstLine="465"/>
        <w:rPr>
          <w:rFonts w:ascii="Calibri" w:hAnsi="Calibri"/>
        </w:rPr>
      </w:pPr>
      <w:r>
        <w:rPr>
          <w:rFonts w:ascii="Calibri" w:hAnsi="Calibri" w:hint="eastAsia"/>
        </w:rPr>
        <w:t>中国大唐集团公司招标采购督察电话：</w:t>
      </w:r>
      <w:r>
        <w:rPr>
          <w:rFonts w:ascii="Calibri" w:hAnsi="Calibri" w:hint="eastAsia"/>
        </w:rPr>
        <w:t>010-66586738</w:t>
      </w:r>
      <w:r>
        <w:rPr>
          <w:rFonts w:ascii="Calibri" w:hAnsi="Calibri" w:hint="eastAsia"/>
        </w:rPr>
        <w:t>；</w:t>
      </w:r>
    </w:p>
    <w:p w:rsidR="00E33603" w:rsidRDefault="0063221A" w:rsidP="00B508DB">
      <w:pPr>
        <w:spacing w:beforeLines="50" w:before="156" w:afterLines="50" w:after="156"/>
        <w:ind w:firstLine="465"/>
        <w:rPr>
          <w:rFonts w:ascii="Calibri" w:hAnsi="Calibri"/>
        </w:rPr>
      </w:pPr>
      <w:r>
        <w:rPr>
          <w:rFonts w:ascii="Calibri" w:hAnsi="Calibri" w:hint="eastAsia"/>
        </w:rPr>
        <w:t>接听时间：每个法定工作日的上午</w:t>
      </w:r>
      <w:r>
        <w:rPr>
          <w:rFonts w:ascii="Calibri" w:hAnsi="Calibri" w:hint="eastAsia"/>
        </w:rPr>
        <w:t>9:00-11:30</w:t>
      </w:r>
      <w:r>
        <w:rPr>
          <w:rFonts w:ascii="Calibri" w:hAnsi="Calibri" w:hint="eastAsia"/>
        </w:rPr>
        <w:t>，下午</w:t>
      </w:r>
      <w:r>
        <w:rPr>
          <w:rFonts w:ascii="Calibri" w:hAnsi="Calibri" w:hint="eastAsia"/>
        </w:rPr>
        <w:t>13:30-17:00</w:t>
      </w:r>
      <w:r>
        <w:rPr>
          <w:rFonts w:ascii="Calibri" w:hAnsi="Calibri" w:hint="eastAsia"/>
        </w:rPr>
        <w:t>。</w:t>
      </w:r>
    </w:p>
    <w:p w:rsidR="00E33603" w:rsidRDefault="0063221A" w:rsidP="00B508DB">
      <w:pPr>
        <w:spacing w:beforeLines="50" w:before="156" w:afterLines="50" w:after="156"/>
        <w:ind w:firstLine="465"/>
        <w:rPr>
          <w:rFonts w:ascii="Calibri" w:hAnsi="Calibri"/>
          <w:b/>
          <w:bCs/>
        </w:rPr>
      </w:pPr>
      <w:r>
        <w:rPr>
          <w:rFonts w:ascii="Calibri" w:hAnsi="Calibri" w:hint="eastAsia"/>
          <w:b/>
          <w:bCs/>
        </w:rPr>
        <w:t>三、处理流程</w:t>
      </w:r>
    </w:p>
    <w:p w:rsidR="00E33603" w:rsidRDefault="0063221A" w:rsidP="00B508DB">
      <w:pPr>
        <w:spacing w:beforeLines="50" w:before="156" w:afterLines="50" w:after="156"/>
        <w:ind w:firstLine="465"/>
        <w:rPr>
          <w:rFonts w:ascii="Calibri" w:hAnsi="Calibri"/>
        </w:rPr>
      </w:pPr>
      <w:r>
        <w:rPr>
          <w:rFonts w:ascii="Calibri" w:hAnsi="Calibri" w:hint="eastAsia"/>
        </w:rPr>
        <w:t>督察电话由工作人员负责接听，全程录音。电话内容属于受理范围的，投诉人须按工作人员要求在拨打督察电话后的三个工作日内提供实名投诉书，投诉书的具体要求见附件。</w:t>
      </w:r>
    </w:p>
    <w:p w:rsidR="00E33603" w:rsidRDefault="0063221A" w:rsidP="00B508DB">
      <w:pPr>
        <w:spacing w:beforeLines="50" w:before="156" w:afterLines="50" w:after="156"/>
        <w:ind w:firstLine="465"/>
        <w:rPr>
          <w:rFonts w:ascii="Calibri" w:hAnsi="Calibri"/>
        </w:rPr>
      </w:pPr>
      <w:r>
        <w:rPr>
          <w:rFonts w:ascii="Calibri" w:hAnsi="Calibri" w:hint="eastAsia"/>
        </w:rPr>
        <w:t>投诉书内容属于受理范围，且线索清晰、事实清楚的，集团公司将依据相关规定调查处理。不予受理的投诉，由工作人员将不予受理的理由告知投诉人。</w:t>
      </w:r>
    </w:p>
    <w:p w:rsidR="00E33603" w:rsidRDefault="0063221A" w:rsidP="00B508DB">
      <w:pPr>
        <w:spacing w:beforeLines="50" w:before="156" w:afterLines="50" w:after="156"/>
        <w:ind w:firstLine="465"/>
        <w:rPr>
          <w:rFonts w:ascii="Calibri" w:hAnsi="Calibri"/>
        </w:rPr>
      </w:pPr>
      <w:r>
        <w:rPr>
          <w:rFonts w:ascii="Calibri" w:hAnsi="Calibri" w:hint="eastAsia"/>
        </w:rPr>
        <w:t>投诉处理决定做出前，投诉人要求撤回投诉的，应当以书面形式提出并说明理由。</w:t>
      </w:r>
    </w:p>
    <w:p w:rsidR="00E33603" w:rsidRDefault="0063221A" w:rsidP="00B508DB">
      <w:pPr>
        <w:spacing w:beforeLines="50" w:before="156" w:afterLines="50" w:after="156"/>
        <w:ind w:firstLine="465"/>
        <w:rPr>
          <w:rFonts w:ascii="Calibri" w:hAnsi="Calibri"/>
        </w:rPr>
      </w:pPr>
      <w:r>
        <w:rPr>
          <w:rFonts w:ascii="Calibri" w:hAnsi="Calibri" w:hint="eastAsia"/>
          <w:b/>
          <w:bCs/>
        </w:rPr>
        <w:t>四、注意事项</w:t>
      </w:r>
    </w:p>
    <w:p w:rsidR="00E33603" w:rsidRDefault="0063221A" w:rsidP="00B508DB">
      <w:pPr>
        <w:spacing w:beforeLines="50" w:before="156" w:afterLines="50" w:after="156"/>
        <w:ind w:firstLine="465"/>
        <w:rPr>
          <w:rFonts w:ascii="Calibri" w:hAnsi="Calibri"/>
        </w:rPr>
      </w:pPr>
      <w:r>
        <w:rPr>
          <w:rFonts w:ascii="Calibri" w:hAnsi="Calibri" w:hint="eastAsia"/>
        </w:rPr>
        <w:t>（一）对于集团公司已做出处理决定且投诉人没有提出新证据的投诉，以及已由行政主管部门受理（或正在办理）、已进入行政复议、行政诉讼程序的投诉，不在受理范围内。</w:t>
      </w:r>
    </w:p>
    <w:p w:rsidR="00E33603" w:rsidRDefault="0063221A" w:rsidP="00B508DB">
      <w:pPr>
        <w:spacing w:beforeLines="50" w:before="156" w:afterLines="50" w:after="156"/>
        <w:ind w:firstLine="465"/>
        <w:rPr>
          <w:rFonts w:ascii="Calibri" w:hAnsi="Calibri"/>
        </w:rPr>
      </w:pPr>
      <w:r>
        <w:rPr>
          <w:rFonts w:ascii="Calibri" w:hAnsi="Calibri" w:hint="eastAsia"/>
        </w:rPr>
        <w:t>（二）不在上述受理范围的招标采购业务咨询、质疑和投诉，请与招标公告公布的招标代理机构项目经理联系，或与招标代理机构投诉处理部门联系（电话：</w:t>
      </w:r>
      <w:r>
        <w:rPr>
          <w:rFonts w:ascii="Calibri" w:hAnsi="Calibri" w:hint="eastAsia"/>
        </w:rPr>
        <w:t>010-68777970</w:t>
      </w:r>
      <w:r>
        <w:rPr>
          <w:rFonts w:ascii="Calibri" w:hAnsi="Calibri" w:hint="eastAsia"/>
        </w:rPr>
        <w:t>，传真：</w:t>
      </w:r>
      <w:r>
        <w:rPr>
          <w:rFonts w:ascii="Calibri" w:hAnsi="Calibri" w:hint="eastAsia"/>
        </w:rPr>
        <w:t>010-68777672</w:t>
      </w:r>
      <w:r>
        <w:rPr>
          <w:rFonts w:ascii="Calibri" w:hAnsi="Calibri" w:hint="eastAsia"/>
        </w:rPr>
        <w:t>，邮箱：</w:t>
      </w:r>
      <w:r>
        <w:rPr>
          <w:rFonts w:ascii="Calibri" w:hAnsi="Calibri" w:hint="eastAsia"/>
        </w:rPr>
        <w:t>tousu@cweme.com</w:t>
      </w:r>
      <w:r>
        <w:rPr>
          <w:rFonts w:ascii="Calibri" w:hAnsi="Calibri" w:hint="eastAsia"/>
        </w:rPr>
        <w:t>）。</w:t>
      </w:r>
    </w:p>
    <w:p w:rsidR="00E33603" w:rsidRDefault="0063221A" w:rsidP="00B508DB">
      <w:pPr>
        <w:spacing w:beforeLines="50" w:before="156" w:afterLines="50" w:after="156"/>
        <w:ind w:firstLine="465"/>
        <w:rPr>
          <w:rFonts w:ascii="Calibri" w:hAnsi="Calibri"/>
        </w:rPr>
      </w:pPr>
      <w:r>
        <w:rPr>
          <w:rFonts w:ascii="Calibri" w:hAnsi="Calibri" w:hint="eastAsia"/>
        </w:rPr>
        <w:t>（三）要求实名投诉，具体以本通知第三部分“处理流程”要求为准。</w:t>
      </w:r>
    </w:p>
    <w:p w:rsidR="00E33603" w:rsidRDefault="0063221A" w:rsidP="00B508DB">
      <w:pPr>
        <w:spacing w:beforeLines="50" w:before="156" w:afterLines="50" w:after="156"/>
        <w:ind w:firstLine="465"/>
        <w:rPr>
          <w:rFonts w:ascii="Calibri" w:hAnsi="Calibri"/>
        </w:rPr>
      </w:pPr>
      <w:r>
        <w:rPr>
          <w:rFonts w:ascii="Calibri" w:hAnsi="Calibri" w:hint="eastAsia"/>
        </w:rPr>
        <w:t>（四）投诉人不得以投诉为名排挤竞争对手，不得捏造事实或者提供虚假材料进行虚假、恶意投诉，阻碍招标采购活动的正常进行。对于虚假、恶意投诉，或通过非法途径获取证明材料的，将依照有关规定严肃处理。情节严重的，列入不良行为记录名单，并在一定时期内在集团公司系统停止授标。</w:t>
      </w:r>
    </w:p>
    <w:p w:rsidR="00E33603" w:rsidRDefault="00E33603" w:rsidP="00B508DB">
      <w:pPr>
        <w:spacing w:beforeLines="50" w:before="156" w:afterLines="50" w:after="156"/>
        <w:ind w:firstLine="465"/>
        <w:rPr>
          <w:rFonts w:ascii="Calibri" w:hAnsi="Calibri"/>
        </w:rPr>
      </w:pPr>
    </w:p>
    <w:p w:rsidR="00E33603" w:rsidRDefault="0063221A" w:rsidP="00B508DB">
      <w:pPr>
        <w:spacing w:beforeLines="50" w:before="156" w:afterLines="50" w:after="156"/>
        <w:ind w:firstLine="465"/>
        <w:rPr>
          <w:rFonts w:ascii="Calibri" w:hAnsi="Calibri"/>
        </w:rPr>
      </w:pPr>
      <w:r>
        <w:rPr>
          <w:rFonts w:ascii="Calibri" w:hAnsi="Calibri" w:hint="eastAsia"/>
        </w:rPr>
        <w:t>附件：投诉书内容要求</w:t>
      </w:r>
    </w:p>
    <w:p w:rsidR="00E33603" w:rsidRDefault="00E33603" w:rsidP="00B508DB">
      <w:pPr>
        <w:spacing w:beforeLines="50" w:before="156" w:afterLines="50" w:after="156"/>
        <w:ind w:firstLine="465"/>
        <w:rPr>
          <w:rFonts w:ascii="Calibri" w:hAnsi="Calibri"/>
        </w:rPr>
      </w:pPr>
    </w:p>
    <w:p w:rsidR="00E33603" w:rsidRDefault="00E33603" w:rsidP="00B508DB">
      <w:pPr>
        <w:spacing w:beforeLines="50" w:before="156" w:afterLines="50" w:after="156"/>
        <w:ind w:firstLine="465"/>
        <w:rPr>
          <w:rFonts w:ascii="Calibri" w:hAnsi="Calibri"/>
        </w:rPr>
      </w:pPr>
    </w:p>
    <w:p w:rsidR="00E33603" w:rsidRDefault="00E33603" w:rsidP="00B508DB">
      <w:pPr>
        <w:spacing w:beforeLines="50" w:before="156" w:afterLines="50" w:after="156"/>
        <w:ind w:firstLine="465"/>
        <w:rPr>
          <w:rFonts w:ascii="Calibri" w:hAnsi="Calibri"/>
        </w:rPr>
      </w:pPr>
    </w:p>
    <w:p w:rsidR="00E33603" w:rsidRDefault="00E33603" w:rsidP="00B508DB">
      <w:pPr>
        <w:spacing w:beforeLines="50" w:before="156" w:afterLines="50" w:after="156"/>
        <w:ind w:firstLine="465"/>
        <w:rPr>
          <w:rFonts w:ascii="Calibri" w:hAnsi="Calibri"/>
        </w:rPr>
      </w:pPr>
    </w:p>
    <w:p w:rsidR="00E33603" w:rsidRDefault="0063221A" w:rsidP="00B508DB">
      <w:pPr>
        <w:spacing w:beforeLines="50" w:before="156" w:afterLines="50" w:after="156"/>
        <w:ind w:firstLine="465"/>
        <w:jc w:val="right"/>
        <w:rPr>
          <w:rFonts w:ascii="Calibri" w:hAnsi="Calibri"/>
        </w:rPr>
      </w:pPr>
      <w:r>
        <w:rPr>
          <w:rFonts w:ascii="Calibri" w:hAnsi="Calibri" w:hint="eastAsia"/>
        </w:rPr>
        <w:t xml:space="preserve">　</w:t>
      </w:r>
      <w:r>
        <w:rPr>
          <w:rFonts w:ascii="Calibri" w:hAnsi="Calibri" w:hint="eastAsia"/>
        </w:rPr>
        <w:t xml:space="preserve">         </w:t>
      </w:r>
      <w:r>
        <w:rPr>
          <w:rFonts w:ascii="Calibri" w:hAnsi="Calibri" w:hint="eastAsia"/>
        </w:rPr>
        <w:t>中国大唐集团公司物资管理部（招投标中心）</w:t>
      </w:r>
    </w:p>
    <w:p w:rsidR="00E33603" w:rsidRDefault="0063221A" w:rsidP="00B508DB">
      <w:pPr>
        <w:spacing w:beforeLines="50" w:before="156" w:afterLines="50" w:after="156"/>
        <w:ind w:firstLine="465"/>
        <w:jc w:val="right"/>
        <w:rPr>
          <w:rFonts w:ascii="Calibri" w:hAnsi="Calibri"/>
        </w:rPr>
      </w:pPr>
      <w:r>
        <w:rPr>
          <w:rFonts w:ascii="Calibri" w:hAnsi="Calibri" w:hint="eastAsia"/>
        </w:rPr>
        <w:t>2017</w:t>
      </w:r>
      <w:r>
        <w:rPr>
          <w:rFonts w:ascii="Calibri" w:hAnsi="Calibri" w:hint="eastAsia"/>
        </w:rPr>
        <w:t>年</w:t>
      </w:r>
      <w:r>
        <w:rPr>
          <w:rFonts w:ascii="Calibri" w:hAnsi="Calibri" w:hint="eastAsia"/>
        </w:rPr>
        <w:t>01</w:t>
      </w:r>
      <w:r>
        <w:rPr>
          <w:rFonts w:ascii="Calibri" w:hAnsi="Calibri" w:hint="eastAsia"/>
        </w:rPr>
        <w:t>月</w:t>
      </w:r>
      <w:r>
        <w:rPr>
          <w:rFonts w:ascii="Calibri" w:hAnsi="Calibri" w:hint="eastAsia"/>
        </w:rPr>
        <w:t>13</w:t>
      </w:r>
      <w:r>
        <w:rPr>
          <w:rFonts w:ascii="Calibri" w:hAnsi="Calibri" w:hint="eastAsia"/>
        </w:rPr>
        <w:t>日</w:t>
      </w:r>
      <w:r>
        <w:rPr>
          <w:rFonts w:ascii="Calibri" w:hAnsi="Calibri"/>
        </w:rPr>
        <w:br w:type="page"/>
      </w:r>
    </w:p>
    <w:p w:rsidR="00E33603" w:rsidRDefault="0063221A" w:rsidP="00B508DB">
      <w:pPr>
        <w:spacing w:beforeLines="50" w:before="156" w:afterLines="50" w:after="156"/>
        <w:ind w:firstLine="465"/>
        <w:rPr>
          <w:rFonts w:ascii="Calibri" w:hAnsi="Calibri"/>
          <w:b/>
        </w:rPr>
      </w:pPr>
      <w:r>
        <w:rPr>
          <w:rFonts w:ascii="Calibri" w:hAnsi="Calibri" w:hint="eastAsia"/>
          <w:b/>
        </w:rPr>
        <w:t>附件：投诉书内容要求</w:t>
      </w:r>
    </w:p>
    <w:p w:rsidR="00E33603" w:rsidRDefault="0063221A" w:rsidP="00B508DB">
      <w:pPr>
        <w:spacing w:beforeLines="50" w:before="156" w:afterLines="50" w:after="156"/>
        <w:ind w:firstLine="465"/>
        <w:rPr>
          <w:rFonts w:ascii="Calibri" w:hAnsi="Calibri"/>
        </w:rPr>
      </w:pPr>
      <w:r>
        <w:rPr>
          <w:rFonts w:ascii="Calibri" w:hAnsi="Calibri" w:hint="eastAsia"/>
        </w:rPr>
        <w:t>投诉人提交的投诉书应包括下列内容：</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1</w:t>
      </w:r>
      <w:r>
        <w:rPr>
          <w:rFonts w:ascii="Calibri" w:hAnsi="Calibri" w:hint="eastAsia"/>
        </w:rPr>
        <w:t>）投诉人名称、地址、有效联系方式等；</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2</w:t>
      </w:r>
      <w:r>
        <w:rPr>
          <w:rFonts w:ascii="Calibri" w:hAnsi="Calibri" w:hint="eastAsia"/>
        </w:rPr>
        <w:t>）被投诉人名称；</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3</w:t>
      </w:r>
      <w:r>
        <w:rPr>
          <w:rFonts w:ascii="Calibri" w:hAnsi="Calibri" w:hint="eastAsia"/>
        </w:rPr>
        <w:t>）投诉事项的基本情况；</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4</w:t>
      </w:r>
      <w:r>
        <w:rPr>
          <w:rFonts w:ascii="Calibri" w:hAnsi="Calibri" w:hint="eastAsia"/>
        </w:rPr>
        <w:t>）相关请求及主张；</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5</w:t>
      </w:r>
      <w:r>
        <w:rPr>
          <w:rFonts w:ascii="Calibri" w:hAnsi="Calibri" w:hint="eastAsia"/>
        </w:rPr>
        <w:t>）有效线索和相关证明材料；</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6</w:t>
      </w:r>
      <w:r>
        <w:rPr>
          <w:rFonts w:ascii="Calibri" w:hAnsi="Calibri" w:hint="eastAsia"/>
        </w:rPr>
        <w:t>）署名。投诉人为法人的，应当由法定代表人签字加盖公章，并提供工商营业执照复印件；其他组织或个人投诉的，投诉书须由其主要负责人或者投诉人本人签字，并附有效身份证明复印件；</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7</w:t>
      </w:r>
      <w:r>
        <w:rPr>
          <w:rFonts w:ascii="Calibri" w:hAnsi="Calibri" w:hint="eastAsia"/>
        </w:rPr>
        <w:t>）提起投诉日期；</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8</w:t>
      </w:r>
      <w:r>
        <w:rPr>
          <w:rFonts w:ascii="Calibri" w:hAnsi="Calibri" w:hint="eastAsia"/>
        </w:rPr>
        <w:t>）之前的质疑和质疑答复情况及相关材料；</w:t>
      </w:r>
    </w:p>
    <w:p w:rsidR="00E33603" w:rsidRDefault="0063221A" w:rsidP="00B508DB">
      <w:pPr>
        <w:spacing w:beforeLines="50" w:before="156" w:afterLines="50" w:after="156"/>
        <w:ind w:firstLine="465"/>
        <w:rPr>
          <w:rFonts w:ascii="Calibri" w:hAnsi="Calibri"/>
        </w:rPr>
      </w:pPr>
      <w:r>
        <w:rPr>
          <w:rFonts w:ascii="Calibri" w:hAnsi="Calibri" w:hint="eastAsia"/>
        </w:rPr>
        <w:t>（</w:t>
      </w:r>
      <w:r>
        <w:rPr>
          <w:rFonts w:ascii="Calibri" w:hAnsi="Calibri" w:hint="eastAsia"/>
        </w:rPr>
        <w:t>9</w:t>
      </w:r>
      <w:r>
        <w:rPr>
          <w:rFonts w:ascii="Calibri" w:hAnsi="Calibri" w:hint="eastAsia"/>
        </w:rPr>
        <w:t>）投诉人可以直接投诉，也可以委托代理人代理投诉事务。代理人办理投诉事务时，应将授权委托书连同投诉书一并提交，授权委托书应当明确委托代理的权限和事项；</w:t>
      </w:r>
    </w:p>
    <w:p w:rsidR="00E33603" w:rsidRDefault="0063221A" w:rsidP="00272A3F">
      <w:pPr>
        <w:spacing w:beforeLines="50" w:before="156" w:afterLines="50" w:after="156"/>
        <w:ind w:firstLine="465"/>
      </w:pPr>
      <w:r>
        <w:rPr>
          <w:rFonts w:ascii="Calibri" w:hAnsi="Calibri" w:hint="eastAsia"/>
        </w:rPr>
        <w:t>（</w:t>
      </w:r>
      <w:r>
        <w:rPr>
          <w:rFonts w:ascii="Calibri" w:hAnsi="Calibri" w:hint="eastAsia"/>
        </w:rPr>
        <w:t>10</w:t>
      </w:r>
      <w:r>
        <w:rPr>
          <w:rFonts w:ascii="Calibri" w:hAnsi="Calibri" w:hint="eastAsia"/>
        </w:rPr>
        <w:t>）外文投诉书应当同时提供中文译本，解释材料以中文译本为准。</w:t>
      </w:r>
    </w:p>
    <w:sectPr w:rsidR="00E33603" w:rsidSect="00E3360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0F" w:rsidRDefault="00CF250F" w:rsidP="00294317">
      <w:pPr>
        <w:spacing w:line="240" w:lineRule="auto"/>
      </w:pPr>
      <w:r>
        <w:separator/>
      </w:r>
    </w:p>
  </w:endnote>
  <w:endnote w:type="continuationSeparator" w:id="0">
    <w:p w:rsidR="00CF250F" w:rsidRDefault="00CF250F" w:rsidP="002943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0F" w:rsidRDefault="00CF250F" w:rsidP="00294317">
      <w:pPr>
        <w:spacing w:line="240" w:lineRule="auto"/>
      </w:pPr>
      <w:r>
        <w:separator/>
      </w:r>
    </w:p>
  </w:footnote>
  <w:footnote w:type="continuationSeparator" w:id="0">
    <w:p w:rsidR="00CF250F" w:rsidRDefault="00CF250F" w:rsidP="002943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5D0F95"/>
    <w:multiLevelType w:val="multilevel"/>
    <w:tmpl w:val="525D0F95"/>
    <w:lvl w:ilvl="0">
      <w:start w:val="2"/>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5C739CC"/>
    <w:rsid w:val="00015796"/>
    <w:rsid w:val="00090C0D"/>
    <w:rsid w:val="00095753"/>
    <w:rsid w:val="00110BAD"/>
    <w:rsid w:val="001A5102"/>
    <w:rsid w:val="00215026"/>
    <w:rsid w:val="00221311"/>
    <w:rsid w:val="00234518"/>
    <w:rsid w:val="00235C14"/>
    <w:rsid w:val="00272A3F"/>
    <w:rsid w:val="002850EE"/>
    <w:rsid w:val="00293E53"/>
    <w:rsid w:val="00294317"/>
    <w:rsid w:val="00320362"/>
    <w:rsid w:val="0035282F"/>
    <w:rsid w:val="00397C34"/>
    <w:rsid w:val="003A10F6"/>
    <w:rsid w:val="004D6623"/>
    <w:rsid w:val="004F55F6"/>
    <w:rsid w:val="005C3ED8"/>
    <w:rsid w:val="0063221A"/>
    <w:rsid w:val="00665834"/>
    <w:rsid w:val="0067330F"/>
    <w:rsid w:val="006A0CC1"/>
    <w:rsid w:val="006E469C"/>
    <w:rsid w:val="007660A5"/>
    <w:rsid w:val="007B283E"/>
    <w:rsid w:val="007E09E6"/>
    <w:rsid w:val="007E5192"/>
    <w:rsid w:val="00830034"/>
    <w:rsid w:val="00842C72"/>
    <w:rsid w:val="00847DC6"/>
    <w:rsid w:val="008A51B8"/>
    <w:rsid w:val="00932610"/>
    <w:rsid w:val="009607AC"/>
    <w:rsid w:val="00990D31"/>
    <w:rsid w:val="009F5179"/>
    <w:rsid w:val="00A40304"/>
    <w:rsid w:val="00A41FD8"/>
    <w:rsid w:val="00A6433E"/>
    <w:rsid w:val="00AB1E52"/>
    <w:rsid w:val="00AF1FB2"/>
    <w:rsid w:val="00B0732B"/>
    <w:rsid w:val="00B40B73"/>
    <w:rsid w:val="00B508DB"/>
    <w:rsid w:val="00BA7DC7"/>
    <w:rsid w:val="00C874FF"/>
    <w:rsid w:val="00CB4C77"/>
    <w:rsid w:val="00CE6322"/>
    <w:rsid w:val="00CF250F"/>
    <w:rsid w:val="00D05346"/>
    <w:rsid w:val="00D072BD"/>
    <w:rsid w:val="00D3450A"/>
    <w:rsid w:val="00D4217A"/>
    <w:rsid w:val="00D663CC"/>
    <w:rsid w:val="00DD6DC1"/>
    <w:rsid w:val="00DF02D2"/>
    <w:rsid w:val="00E33603"/>
    <w:rsid w:val="00E47054"/>
    <w:rsid w:val="00EE16B2"/>
    <w:rsid w:val="00F7406F"/>
    <w:rsid w:val="00F85CF0"/>
    <w:rsid w:val="00FE05A6"/>
    <w:rsid w:val="1134404B"/>
    <w:rsid w:val="1BB859B4"/>
    <w:rsid w:val="1E94780B"/>
    <w:rsid w:val="2EF01D10"/>
    <w:rsid w:val="413B17B9"/>
    <w:rsid w:val="58C11E3E"/>
    <w:rsid w:val="65EB2198"/>
    <w:rsid w:val="75C739CC"/>
    <w:rsid w:val="7C7A1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94BC267-69C1-4E6F-A5E4-83601534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603"/>
    <w:pPr>
      <w:widowControl w:val="0"/>
      <w:spacing w:line="360" w:lineRule="auto"/>
      <w:jc w:val="both"/>
    </w:pPr>
    <w:rPr>
      <w:rFonts w:ascii="Times New Roman" w:eastAsia="宋体" w:hAnsi="Times New Roman" w:cs="Times New Roman"/>
      <w:kern w:val="2"/>
      <w:sz w:val="24"/>
      <w:szCs w:val="24"/>
    </w:rPr>
  </w:style>
  <w:style w:type="paragraph" w:styleId="3">
    <w:name w:val="heading 3"/>
    <w:basedOn w:val="a"/>
    <w:next w:val="a"/>
    <w:unhideWhenUsed/>
    <w:qFormat/>
    <w:rsid w:val="00E33603"/>
    <w:pPr>
      <w:keepNext/>
      <w:keepLines/>
      <w:outlineLvl w:val="2"/>
    </w:pPr>
    <w:rPr>
      <w:rFonts w:eastAsiaTheme="majorEastAsia"/>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33603"/>
    <w:pPr>
      <w:tabs>
        <w:tab w:val="center" w:pos="4153"/>
        <w:tab w:val="right" w:pos="8306"/>
      </w:tabs>
      <w:snapToGrid w:val="0"/>
      <w:spacing w:line="240" w:lineRule="auto"/>
      <w:jc w:val="left"/>
    </w:pPr>
    <w:rPr>
      <w:sz w:val="18"/>
      <w:szCs w:val="18"/>
    </w:rPr>
  </w:style>
  <w:style w:type="paragraph" w:styleId="a4">
    <w:name w:val="header"/>
    <w:basedOn w:val="a"/>
    <w:qFormat/>
    <w:rsid w:val="00E33603"/>
    <w:pPr>
      <w:pBdr>
        <w:bottom w:val="single" w:sz="6" w:space="1" w:color="auto"/>
      </w:pBdr>
      <w:tabs>
        <w:tab w:val="center" w:pos="4153"/>
        <w:tab w:val="right" w:pos="8306"/>
      </w:tabs>
      <w:snapToGrid w:val="0"/>
      <w:jc w:val="center"/>
    </w:pPr>
    <w:rPr>
      <w:sz w:val="18"/>
      <w:szCs w:val="18"/>
    </w:rPr>
  </w:style>
  <w:style w:type="character" w:styleId="a5">
    <w:name w:val="Hyperlink"/>
    <w:qFormat/>
    <w:rsid w:val="00E33603"/>
    <w:rPr>
      <w:color w:val="0000FF"/>
      <w:u w:val="single"/>
    </w:rPr>
  </w:style>
  <w:style w:type="character" w:customStyle="1" w:styleId="Char">
    <w:name w:val="页脚 Char"/>
    <w:basedOn w:val="a0"/>
    <w:link w:val="a3"/>
    <w:qFormat/>
    <w:rsid w:val="00E33603"/>
    <w:rPr>
      <w:rFonts w:ascii="Times New Roman" w:eastAsia="宋体" w:hAnsi="Times New Roman" w:cs="Times New Roman"/>
      <w:kern w:val="2"/>
      <w:sz w:val="18"/>
      <w:szCs w:val="18"/>
    </w:rPr>
  </w:style>
  <w:style w:type="paragraph" w:customStyle="1" w:styleId="a6">
    <w:name w:val="段"/>
    <w:link w:val="Char0"/>
    <w:qFormat/>
    <w:rsid w:val="00E3360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0">
    <w:name w:val="段 Char"/>
    <w:link w:val="a6"/>
    <w:qFormat/>
    <w:rsid w:val="00E33603"/>
    <w:rPr>
      <w:rFonts w:ascii="宋体" w:eastAsia="宋体" w:hAnsi="Times New Roman" w:cs="Times New Roman"/>
      <w:sz w:val="21"/>
    </w:rPr>
  </w:style>
  <w:style w:type="paragraph" w:styleId="HTML">
    <w:name w:val="HTML Preformatted"/>
    <w:basedOn w:val="a"/>
    <w:link w:val="HTMLChar1"/>
    <w:uiPriority w:val="99"/>
    <w:rsid w:val="002943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kern w:val="0"/>
    </w:rPr>
  </w:style>
  <w:style w:type="character" w:customStyle="1" w:styleId="HTMLChar">
    <w:name w:val="HTML 预设格式 Char"/>
    <w:basedOn w:val="a0"/>
    <w:uiPriority w:val="99"/>
    <w:rsid w:val="00294317"/>
    <w:rPr>
      <w:rFonts w:ascii="Courier New" w:eastAsia="宋体" w:hAnsi="Courier New" w:cs="Courier New"/>
      <w:kern w:val="2"/>
    </w:rPr>
  </w:style>
  <w:style w:type="character" w:customStyle="1" w:styleId="HTMLChar1">
    <w:name w:val="HTML 预设格式 Char1"/>
    <w:basedOn w:val="a0"/>
    <w:link w:val="HTML"/>
    <w:uiPriority w:val="99"/>
    <w:locked/>
    <w:rsid w:val="00294317"/>
    <w:rPr>
      <w:rFonts w:ascii="宋体" w:eastAsia="宋体" w:hAnsi="宋体" w:cs="Times New Roman"/>
      <w:sz w:val="24"/>
      <w:szCs w:val="24"/>
    </w:rPr>
  </w:style>
  <w:style w:type="paragraph" w:styleId="a7">
    <w:name w:val="Normal (Web)"/>
    <w:basedOn w:val="a"/>
    <w:uiPriority w:val="99"/>
    <w:unhideWhenUsed/>
    <w:rsid w:val="00397C34"/>
    <w:pPr>
      <w:widowControl/>
      <w:spacing w:before="100" w:beforeAutospacing="1" w:after="100" w:afterAutospacing="1" w:line="240" w:lineRule="auto"/>
      <w:jc w:val="left"/>
    </w:pPr>
    <w:rPr>
      <w:rFonts w:ascii="宋体" w:hAnsi="宋体" w:cs="宋体"/>
      <w:kern w:val="0"/>
    </w:rPr>
  </w:style>
  <w:style w:type="character" w:customStyle="1" w:styleId="apple-converted-space">
    <w:name w:val="apple-converted-space"/>
    <w:basedOn w:val="a0"/>
    <w:rsid w:val="00397C34"/>
  </w:style>
  <w:style w:type="character" w:styleId="a8">
    <w:name w:val="Strong"/>
    <w:basedOn w:val="a0"/>
    <w:uiPriority w:val="22"/>
    <w:qFormat/>
    <w:rsid w:val="00397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56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aike.so.com/doc/3122637.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c.cdtbid.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nabidding.com.cn/" TargetMode="External"/><Relationship Id="rId5" Type="http://schemas.openxmlformats.org/officeDocument/2006/relationships/webSettings" Target="webSettings.xml"/><Relationship Id="rId10" Type="http://schemas.openxmlformats.org/officeDocument/2006/relationships/hyperlink" Target="http://jc.cdtbid.cn/" TargetMode="External"/><Relationship Id="rId4" Type="http://schemas.openxmlformats.org/officeDocument/2006/relationships/settings" Target="settings.xml"/><Relationship Id="rId9" Type="http://schemas.openxmlformats.org/officeDocument/2006/relationships/hyperlink" Target="http://baike.so.com/doc/5670895.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琳佐料</cp:lastModifiedBy>
  <cp:revision>13</cp:revision>
  <dcterms:created xsi:type="dcterms:W3CDTF">2017-11-28T02:28:00Z</dcterms:created>
  <dcterms:modified xsi:type="dcterms:W3CDTF">2017-12-04T07:19:00Z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