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9D" w:rsidRPr="00275131" w:rsidRDefault="00FC73F9" w:rsidP="007F74D0">
      <w:pPr>
        <w:jc w:val="center"/>
        <w:rPr>
          <w:b/>
          <w:sz w:val="32"/>
          <w:szCs w:val="32"/>
        </w:rPr>
      </w:pPr>
      <w:r w:rsidRPr="00FC73F9">
        <w:rPr>
          <w:rFonts w:hint="eastAsia"/>
          <w:b/>
          <w:sz w:val="32"/>
          <w:szCs w:val="32"/>
        </w:rPr>
        <w:t>北京轨道交通</w:t>
      </w:r>
      <w:r w:rsidRPr="00FC73F9">
        <w:rPr>
          <w:rFonts w:hint="eastAsia"/>
          <w:b/>
          <w:sz w:val="32"/>
          <w:szCs w:val="32"/>
        </w:rPr>
        <w:t>22</w:t>
      </w:r>
      <w:r w:rsidRPr="00FC73F9">
        <w:rPr>
          <w:rFonts w:hint="eastAsia"/>
          <w:b/>
          <w:sz w:val="32"/>
          <w:szCs w:val="32"/>
        </w:rPr>
        <w:t>号线（徐辛庄～平谷段）工程主体结构检测</w:t>
      </w:r>
      <w:r w:rsidRPr="00FC73F9">
        <w:rPr>
          <w:rFonts w:hint="eastAsia"/>
          <w:b/>
          <w:sz w:val="32"/>
          <w:szCs w:val="32"/>
        </w:rPr>
        <w:t>01</w:t>
      </w:r>
      <w:r w:rsidRPr="00FC73F9">
        <w:rPr>
          <w:rFonts w:hint="eastAsia"/>
          <w:b/>
          <w:sz w:val="32"/>
          <w:szCs w:val="32"/>
        </w:rPr>
        <w:t>合同段</w:t>
      </w:r>
      <w:r w:rsidR="007F74D0" w:rsidRPr="00275131">
        <w:rPr>
          <w:rFonts w:hint="eastAsia"/>
          <w:b/>
          <w:sz w:val="32"/>
          <w:szCs w:val="32"/>
        </w:rPr>
        <w:t>中标</w:t>
      </w:r>
      <w:r w:rsidR="000B020F" w:rsidRPr="00275131">
        <w:rPr>
          <w:rFonts w:hint="eastAsia"/>
          <w:b/>
          <w:sz w:val="32"/>
          <w:szCs w:val="32"/>
        </w:rPr>
        <w:t>候选人公示</w:t>
      </w:r>
    </w:p>
    <w:p w:rsidR="000B020F" w:rsidRDefault="000B020F" w:rsidP="00B208FC"/>
    <w:p w:rsidR="00275131" w:rsidRPr="003E0083" w:rsidRDefault="00275131" w:rsidP="00B208FC"/>
    <w:p w:rsidR="0085119D" w:rsidRPr="00275131" w:rsidRDefault="0085119D" w:rsidP="00B208FC">
      <w:pPr>
        <w:spacing w:line="360" w:lineRule="auto"/>
        <w:rPr>
          <w:sz w:val="24"/>
          <w:szCs w:val="24"/>
        </w:rPr>
      </w:pPr>
      <w:r w:rsidRPr="00B208FC">
        <w:rPr>
          <w:rFonts w:hint="eastAsia"/>
        </w:rPr>
        <w:t xml:space="preserve">　　</w:t>
      </w:r>
      <w:r w:rsidR="007F74D0" w:rsidRPr="00275131">
        <w:rPr>
          <w:rFonts w:hint="eastAsia"/>
          <w:sz w:val="24"/>
          <w:szCs w:val="24"/>
        </w:rPr>
        <w:t>中标</w:t>
      </w:r>
      <w:r w:rsidRPr="00275131">
        <w:rPr>
          <w:rFonts w:hint="eastAsia"/>
          <w:sz w:val="24"/>
          <w:szCs w:val="24"/>
        </w:rPr>
        <w:t>候选人公示如下：</w:t>
      </w:r>
    </w:p>
    <w:p w:rsidR="00C04BA2" w:rsidRDefault="00221672" w:rsidP="00275131">
      <w:pPr>
        <w:spacing w:line="360" w:lineRule="auto"/>
        <w:ind w:firstLineChars="200" w:firstLine="480"/>
        <w:rPr>
          <w:sz w:val="24"/>
          <w:szCs w:val="24"/>
        </w:rPr>
      </w:pPr>
      <w:r w:rsidRPr="00275131">
        <w:rPr>
          <w:rFonts w:hint="eastAsia"/>
          <w:sz w:val="24"/>
          <w:szCs w:val="24"/>
        </w:rPr>
        <w:t>第一</w:t>
      </w:r>
      <w:r w:rsidR="007F74D0" w:rsidRPr="00275131">
        <w:rPr>
          <w:rFonts w:hint="eastAsia"/>
          <w:sz w:val="24"/>
          <w:szCs w:val="24"/>
        </w:rPr>
        <w:t>中标</w:t>
      </w:r>
      <w:r w:rsidRPr="00275131">
        <w:rPr>
          <w:rFonts w:hint="eastAsia"/>
          <w:sz w:val="24"/>
          <w:szCs w:val="24"/>
        </w:rPr>
        <w:t>候选人：</w:t>
      </w:r>
      <w:proofErr w:type="gramStart"/>
      <w:r w:rsidR="00FC73F9" w:rsidRPr="00FC73F9">
        <w:rPr>
          <w:rFonts w:hint="eastAsia"/>
          <w:sz w:val="24"/>
          <w:szCs w:val="24"/>
        </w:rPr>
        <w:t>中冶建筑</w:t>
      </w:r>
      <w:proofErr w:type="gramEnd"/>
      <w:r w:rsidR="00FC73F9" w:rsidRPr="00FC73F9">
        <w:rPr>
          <w:rFonts w:hint="eastAsia"/>
          <w:sz w:val="24"/>
          <w:szCs w:val="24"/>
        </w:rPr>
        <w:t>研究总院有限公司</w:t>
      </w:r>
    </w:p>
    <w:p w:rsidR="002D761F" w:rsidRDefault="002D761F" w:rsidP="0027513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第二</w:t>
      </w:r>
      <w:r w:rsidRPr="00275131">
        <w:rPr>
          <w:rFonts w:hint="eastAsia"/>
          <w:sz w:val="24"/>
          <w:szCs w:val="24"/>
        </w:rPr>
        <w:t>中标候选人：</w:t>
      </w:r>
      <w:r w:rsidR="00FC73F9" w:rsidRPr="00FC73F9">
        <w:rPr>
          <w:rFonts w:hint="eastAsia"/>
          <w:sz w:val="24"/>
          <w:szCs w:val="24"/>
        </w:rPr>
        <w:t>北京市建设工程质量第三检测所有限责任公司</w:t>
      </w:r>
    </w:p>
    <w:p w:rsidR="002D761F" w:rsidRPr="002D761F" w:rsidRDefault="002D761F" w:rsidP="0027513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第三</w:t>
      </w:r>
      <w:r w:rsidRPr="00275131">
        <w:rPr>
          <w:rFonts w:hint="eastAsia"/>
          <w:sz w:val="24"/>
          <w:szCs w:val="24"/>
        </w:rPr>
        <w:t>中标候选人：</w:t>
      </w:r>
      <w:r w:rsidR="00FC73F9" w:rsidRPr="00FC73F9">
        <w:rPr>
          <w:rFonts w:hint="eastAsia"/>
          <w:sz w:val="24"/>
          <w:szCs w:val="24"/>
        </w:rPr>
        <w:t>北京环安工程检测有限责任公司</w:t>
      </w:r>
    </w:p>
    <w:p w:rsidR="0085119D" w:rsidRPr="00275131" w:rsidRDefault="0085119D" w:rsidP="00221672">
      <w:pPr>
        <w:spacing w:line="360" w:lineRule="auto"/>
        <w:rPr>
          <w:sz w:val="24"/>
          <w:szCs w:val="24"/>
        </w:rPr>
      </w:pPr>
      <w:r w:rsidRPr="00275131">
        <w:rPr>
          <w:rFonts w:hint="eastAsia"/>
          <w:sz w:val="24"/>
          <w:szCs w:val="24"/>
        </w:rPr>
        <w:t xml:space="preserve">　　</w:t>
      </w:r>
      <w:r w:rsidR="007F74D0" w:rsidRPr="00275131">
        <w:rPr>
          <w:rFonts w:hint="eastAsia"/>
          <w:sz w:val="24"/>
          <w:szCs w:val="24"/>
        </w:rPr>
        <w:t>中标</w:t>
      </w:r>
      <w:r w:rsidRPr="00275131">
        <w:rPr>
          <w:rFonts w:hint="eastAsia"/>
          <w:sz w:val="24"/>
          <w:szCs w:val="24"/>
        </w:rPr>
        <w:t>候选人公示期为</w:t>
      </w:r>
      <w:r w:rsidR="004D2B4F" w:rsidRPr="00275131">
        <w:rPr>
          <w:rFonts w:hint="eastAsia"/>
          <w:sz w:val="24"/>
          <w:szCs w:val="24"/>
        </w:rPr>
        <w:t>公示</w:t>
      </w:r>
      <w:r w:rsidR="00A17EEE" w:rsidRPr="00275131">
        <w:rPr>
          <w:rFonts w:hint="eastAsia"/>
          <w:sz w:val="24"/>
          <w:szCs w:val="24"/>
        </w:rPr>
        <w:t>之</w:t>
      </w:r>
      <w:r w:rsidRPr="00275131">
        <w:rPr>
          <w:rFonts w:hint="eastAsia"/>
          <w:sz w:val="24"/>
          <w:szCs w:val="24"/>
        </w:rPr>
        <w:t>日起连续</w:t>
      </w:r>
      <w:r w:rsidRPr="00275131">
        <w:rPr>
          <w:rFonts w:hint="eastAsia"/>
          <w:sz w:val="24"/>
          <w:szCs w:val="24"/>
        </w:rPr>
        <w:t>3</w:t>
      </w:r>
      <w:r w:rsidRPr="00275131">
        <w:rPr>
          <w:rFonts w:hint="eastAsia"/>
          <w:sz w:val="24"/>
          <w:szCs w:val="24"/>
        </w:rPr>
        <w:t>天，公示期内如对上述</w:t>
      </w:r>
      <w:r w:rsidR="007F74D0" w:rsidRPr="00275131">
        <w:rPr>
          <w:rFonts w:hint="eastAsia"/>
          <w:sz w:val="24"/>
          <w:szCs w:val="24"/>
        </w:rPr>
        <w:t>中标</w:t>
      </w:r>
      <w:r w:rsidRPr="00275131">
        <w:rPr>
          <w:rFonts w:hint="eastAsia"/>
          <w:sz w:val="24"/>
          <w:szCs w:val="24"/>
        </w:rPr>
        <w:t>候选人存在疑问，可向相关部门咨询或举报。公示截止期为</w:t>
      </w:r>
      <w:r w:rsidR="00817DE4" w:rsidRPr="00275131">
        <w:rPr>
          <w:rFonts w:hint="eastAsia"/>
          <w:sz w:val="24"/>
          <w:szCs w:val="24"/>
        </w:rPr>
        <w:t>2017</w:t>
      </w:r>
      <w:r w:rsidRPr="00275131">
        <w:rPr>
          <w:rFonts w:hint="eastAsia"/>
          <w:sz w:val="24"/>
          <w:szCs w:val="24"/>
        </w:rPr>
        <w:t>年</w:t>
      </w:r>
      <w:r w:rsidR="002C17D4" w:rsidRPr="002C17D4">
        <w:rPr>
          <w:rFonts w:hint="eastAsia"/>
          <w:sz w:val="24"/>
          <w:szCs w:val="24"/>
        </w:rPr>
        <w:t>12</w:t>
      </w:r>
      <w:r w:rsidRPr="00275131">
        <w:rPr>
          <w:rFonts w:hint="eastAsia"/>
          <w:sz w:val="24"/>
          <w:szCs w:val="24"/>
        </w:rPr>
        <w:t>月</w:t>
      </w:r>
      <w:r w:rsidR="002C17D4">
        <w:rPr>
          <w:rFonts w:hint="eastAsia"/>
          <w:sz w:val="24"/>
          <w:szCs w:val="24"/>
        </w:rPr>
        <w:t>15</w:t>
      </w:r>
      <w:r w:rsidRPr="00275131">
        <w:rPr>
          <w:rFonts w:hint="eastAsia"/>
          <w:sz w:val="24"/>
          <w:szCs w:val="24"/>
        </w:rPr>
        <w:t>日下午</w:t>
      </w:r>
      <w:r w:rsidRPr="00275131">
        <w:rPr>
          <w:rFonts w:hint="eastAsia"/>
          <w:sz w:val="24"/>
          <w:szCs w:val="24"/>
        </w:rPr>
        <w:t>1</w:t>
      </w:r>
      <w:r w:rsidR="009269C2">
        <w:rPr>
          <w:rFonts w:hint="eastAsia"/>
          <w:sz w:val="24"/>
          <w:szCs w:val="24"/>
        </w:rPr>
        <w:t>7</w:t>
      </w:r>
      <w:r w:rsidRPr="00275131">
        <w:rPr>
          <w:rFonts w:hint="eastAsia"/>
          <w:sz w:val="24"/>
          <w:szCs w:val="24"/>
        </w:rPr>
        <w:t>:00</w:t>
      </w:r>
      <w:r w:rsidRPr="00275131">
        <w:rPr>
          <w:rFonts w:hint="eastAsia"/>
          <w:sz w:val="24"/>
          <w:szCs w:val="24"/>
        </w:rPr>
        <w:t>时止。</w:t>
      </w:r>
    </w:p>
    <w:p w:rsidR="0085119D" w:rsidRPr="00275131" w:rsidRDefault="0085119D" w:rsidP="00B208FC">
      <w:pPr>
        <w:spacing w:line="360" w:lineRule="auto"/>
        <w:rPr>
          <w:sz w:val="24"/>
          <w:szCs w:val="24"/>
        </w:rPr>
      </w:pPr>
      <w:r w:rsidRPr="00275131">
        <w:rPr>
          <w:rFonts w:hint="eastAsia"/>
          <w:sz w:val="24"/>
          <w:szCs w:val="24"/>
        </w:rPr>
        <w:t>特此公告</w:t>
      </w:r>
      <w:r w:rsidR="00977B26" w:rsidRPr="00275131">
        <w:rPr>
          <w:rFonts w:hint="eastAsia"/>
          <w:sz w:val="24"/>
          <w:szCs w:val="24"/>
        </w:rPr>
        <w:t>。</w:t>
      </w:r>
    </w:p>
    <w:p w:rsidR="0085119D" w:rsidRPr="00275131" w:rsidRDefault="0085119D" w:rsidP="00B208FC">
      <w:pPr>
        <w:spacing w:line="360" w:lineRule="auto"/>
        <w:rPr>
          <w:sz w:val="24"/>
          <w:szCs w:val="24"/>
        </w:rPr>
      </w:pPr>
    </w:p>
    <w:p w:rsidR="0085119D" w:rsidRPr="00275131" w:rsidRDefault="0085119D" w:rsidP="00B208FC">
      <w:pPr>
        <w:spacing w:line="360" w:lineRule="auto"/>
        <w:rPr>
          <w:sz w:val="24"/>
          <w:szCs w:val="24"/>
        </w:rPr>
      </w:pPr>
    </w:p>
    <w:p w:rsidR="00173B4B" w:rsidRPr="00275131" w:rsidRDefault="00173B4B" w:rsidP="00275131">
      <w:pPr>
        <w:spacing w:line="360" w:lineRule="auto"/>
        <w:ind w:firstLineChars="1450" w:firstLine="3480"/>
        <w:rPr>
          <w:sz w:val="24"/>
          <w:szCs w:val="24"/>
        </w:rPr>
      </w:pPr>
      <w:bookmarkStart w:id="0" w:name="_GoBack"/>
      <w:bookmarkEnd w:id="0"/>
    </w:p>
    <w:p w:rsidR="00173B4B" w:rsidRPr="00275131" w:rsidRDefault="007F74D0" w:rsidP="00275131">
      <w:pPr>
        <w:spacing w:line="360" w:lineRule="auto"/>
        <w:ind w:firstLineChars="1200" w:firstLine="2880"/>
        <w:rPr>
          <w:sz w:val="24"/>
          <w:szCs w:val="24"/>
        </w:rPr>
      </w:pPr>
      <w:r w:rsidRPr="00275131">
        <w:rPr>
          <w:rFonts w:hint="eastAsia"/>
          <w:sz w:val="24"/>
          <w:szCs w:val="24"/>
        </w:rPr>
        <w:t>招标</w:t>
      </w:r>
      <w:r w:rsidR="004B5995" w:rsidRPr="00275131">
        <w:rPr>
          <w:rFonts w:hint="eastAsia"/>
          <w:sz w:val="24"/>
          <w:szCs w:val="24"/>
        </w:rPr>
        <w:t>人</w:t>
      </w:r>
      <w:r w:rsidR="006874EB" w:rsidRPr="00275131">
        <w:rPr>
          <w:rFonts w:hint="eastAsia"/>
          <w:sz w:val="24"/>
          <w:szCs w:val="24"/>
        </w:rPr>
        <w:t>：</w:t>
      </w:r>
      <w:r w:rsidR="00FC73F9" w:rsidRPr="00FC73F9">
        <w:rPr>
          <w:rFonts w:hint="eastAsia"/>
          <w:sz w:val="24"/>
          <w:szCs w:val="24"/>
        </w:rPr>
        <w:t>北京城市快轨建设管理有限公司</w:t>
      </w:r>
    </w:p>
    <w:p w:rsidR="00C04BA2" w:rsidRPr="00275131" w:rsidRDefault="007F74D0" w:rsidP="00275131">
      <w:pPr>
        <w:spacing w:line="360" w:lineRule="auto"/>
        <w:ind w:firstLineChars="1200" w:firstLine="2880"/>
        <w:rPr>
          <w:sz w:val="24"/>
          <w:szCs w:val="24"/>
        </w:rPr>
      </w:pPr>
      <w:r w:rsidRPr="00275131">
        <w:rPr>
          <w:rFonts w:hint="eastAsia"/>
          <w:sz w:val="24"/>
          <w:szCs w:val="24"/>
        </w:rPr>
        <w:t>招标</w:t>
      </w:r>
      <w:r w:rsidR="004B5995" w:rsidRPr="00275131">
        <w:rPr>
          <w:rFonts w:hint="eastAsia"/>
          <w:sz w:val="24"/>
          <w:szCs w:val="24"/>
        </w:rPr>
        <w:t>代理机构</w:t>
      </w:r>
      <w:r w:rsidR="0085119D" w:rsidRPr="00275131">
        <w:rPr>
          <w:rFonts w:hint="eastAsia"/>
          <w:sz w:val="24"/>
          <w:szCs w:val="24"/>
        </w:rPr>
        <w:t>：</w:t>
      </w:r>
      <w:r w:rsidR="00C04BA2" w:rsidRPr="00275131">
        <w:rPr>
          <w:rFonts w:hint="eastAsia"/>
          <w:sz w:val="24"/>
          <w:szCs w:val="24"/>
        </w:rPr>
        <w:t>北京百环建设工程项目管理有限公司</w:t>
      </w:r>
    </w:p>
    <w:p w:rsidR="006874EB" w:rsidRPr="00275131" w:rsidRDefault="006874EB" w:rsidP="00275131">
      <w:pPr>
        <w:spacing w:line="360" w:lineRule="auto"/>
        <w:ind w:firstLineChars="1200" w:firstLine="2880"/>
        <w:rPr>
          <w:sz w:val="24"/>
          <w:szCs w:val="24"/>
        </w:rPr>
      </w:pPr>
      <w:r w:rsidRPr="00275131">
        <w:rPr>
          <w:rFonts w:hint="eastAsia"/>
          <w:sz w:val="24"/>
          <w:szCs w:val="24"/>
        </w:rPr>
        <w:t>联</w:t>
      </w:r>
      <w:r w:rsidRPr="00275131">
        <w:rPr>
          <w:rFonts w:hint="eastAsia"/>
          <w:sz w:val="24"/>
          <w:szCs w:val="24"/>
        </w:rPr>
        <w:t xml:space="preserve">  </w:t>
      </w:r>
      <w:r w:rsidRPr="00275131">
        <w:rPr>
          <w:rFonts w:hint="eastAsia"/>
          <w:sz w:val="24"/>
          <w:szCs w:val="24"/>
        </w:rPr>
        <w:t>系</w:t>
      </w:r>
      <w:r w:rsidRPr="00275131">
        <w:rPr>
          <w:rFonts w:hint="eastAsia"/>
          <w:sz w:val="24"/>
          <w:szCs w:val="24"/>
        </w:rPr>
        <w:t xml:space="preserve">  </w:t>
      </w:r>
      <w:r w:rsidRPr="00275131">
        <w:rPr>
          <w:rFonts w:hint="eastAsia"/>
          <w:sz w:val="24"/>
          <w:szCs w:val="24"/>
        </w:rPr>
        <w:t>人：</w:t>
      </w:r>
      <w:r w:rsidR="00D92F13" w:rsidRPr="00275131">
        <w:rPr>
          <w:rFonts w:hint="eastAsia"/>
          <w:sz w:val="24"/>
          <w:szCs w:val="24"/>
        </w:rPr>
        <w:t>唐</w:t>
      </w:r>
      <w:r w:rsidR="00977B26" w:rsidRPr="00275131">
        <w:rPr>
          <w:rFonts w:hint="eastAsia"/>
          <w:sz w:val="24"/>
          <w:szCs w:val="24"/>
        </w:rPr>
        <w:t>工</w:t>
      </w:r>
    </w:p>
    <w:p w:rsidR="006874EB" w:rsidRPr="00275131" w:rsidRDefault="006874EB" w:rsidP="00275131">
      <w:pPr>
        <w:spacing w:line="360" w:lineRule="auto"/>
        <w:ind w:firstLineChars="1200" w:firstLine="2880"/>
        <w:rPr>
          <w:sz w:val="24"/>
          <w:szCs w:val="24"/>
        </w:rPr>
      </w:pPr>
      <w:r w:rsidRPr="00275131">
        <w:rPr>
          <w:rFonts w:hint="eastAsia"/>
          <w:sz w:val="24"/>
          <w:szCs w:val="24"/>
        </w:rPr>
        <w:t>联</w:t>
      </w:r>
      <w:r w:rsidRPr="00275131">
        <w:rPr>
          <w:rFonts w:hint="eastAsia"/>
          <w:sz w:val="24"/>
          <w:szCs w:val="24"/>
        </w:rPr>
        <w:t xml:space="preserve"> </w:t>
      </w:r>
      <w:r w:rsidRPr="00275131">
        <w:rPr>
          <w:rFonts w:hint="eastAsia"/>
          <w:sz w:val="24"/>
          <w:szCs w:val="24"/>
        </w:rPr>
        <w:t>系</w:t>
      </w:r>
      <w:r w:rsidRPr="00275131">
        <w:rPr>
          <w:rFonts w:hint="eastAsia"/>
          <w:sz w:val="24"/>
          <w:szCs w:val="24"/>
        </w:rPr>
        <w:t xml:space="preserve"> </w:t>
      </w:r>
      <w:r w:rsidRPr="00275131">
        <w:rPr>
          <w:rFonts w:hint="eastAsia"/>
          <w:sz w:val="24"/>
          <w:szCs w:val="24"/>
        </w:rPr>
        <w:t>电</w:t>
      </w:r>
      <w:r w:rsidRPr="00275131">
        <w:rPr>
          <w:rFonts w:hint="eastAsia"/>
          <w:sz w:val="24"/>
          <w:szCs w:val="24"/>
        </w:rPr>
        <w:t xml:space="preserve"> </w:t>
      </w:r>
      <w:r w:rsidRPr="00275131">
        <w:rPr>
          <w:rFonts w:hint="eastAsia"/>
          <w:sz w:val="24"/>
          <w:szCs w:val="24"/>
        </w:rPr>
        <w:t>话：</w:t>
      </w:r>
      <w:r w:rsidR="00D92F13" w:rsidRPr="00275131">
        <w:rPr>
          <w:rFonts w:hint="eastAsia"/>
          <w:sz w:val="24"/>
          <w:szCs w:val="24"/>
        </w:rPr>
        <w:t>64512608-</w:t>
      </w:r>
      <w:r w:rsidR="002C17D4">
        <w:rPr>
          <w:rFonts w:hint="eastAsia"/>
          <w:sz w:val="24"/>
          <w:szCs w:val="24"/>
        </w:rPr>
        <w:t>204</w:t>
      </w:r>
    </w:p>
    <w:p w:rsidR="00AE6C3D" w:rsidRPr="006874EB" w:rsidRDefault="006874EB" w:rsidP="00B208FC">
      <w:pPr>
        <w:spacing w:line="360" w:lineRule="auto"/>
      </w:pPr>
      <w:r>
        <w:rPr>
          <w:rFonts w:hint="eastAsia"/>
        </w:rPr>
        <w:t xml:space="preserve">                             </w:t>
      </w:r>
    </w:p>
    <w:p w:rsidR="00A8436D" w:rsidRPr="00B208FC" w:rsidRDefault="00A8436D" w:rsidP="00B208FC"/>
    <w:sectPr w:rsidR="00A8436D" w:rsidRPr="00B20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659" w:rsidRDefault="000A4659" w:rsidP="00221672">
      <w:r>
        <w:separator/>
      </w:r>
    </w:p>
  </w:endnote>
  <w:endnote w:type="continuationSeparator" w:id="0">
    <w:p w:rsidR="000A4659" w:rsidRDefault="000A4659" w:rsidP="0022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659" w:rsidRDefault="000A4659" w:rsidP="00221672">
      <w:r>
        <w:separator/>
      </w:r>
    </w:p>
  </w:footnote>
  <w:footnote w:type="continuationSeparator" w:id="0">
    <w:p w:rsidR="000A4659" w:rsidRDefault="000A4659" w:rsidP="0022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9D"/>
    <w:rsid w:val="00060C85"/>
    <w:rsid w:val="00097A0A"/>
    <w:rsid w:val="000A4659"/>
    <w:rsid w:val="000B020F"/>
    <w:rsid w:val="00122A64"/>
    <w:rsid w:val="00141067"/>
    <w:rsid w:val="00173B4B"/>
    <w:rsid w:val="001961FE"/>
    <w:rsid w:val="00221672"/>
    <w:rsid w:val="00225D1A"/>
    <w:rsid w:val="0023436C"/>
    <w:rsid w:val="00245B09"/>
    <w:rsid w:val="00253022"/>
    <w:rsid w:val="00275131"/>
    <w:rsid w:val="002C17D4"/>
    <w:rsid w:val="002D3067"/>
    <w:rsid w:val="002D761F"/>
    <w:rsid w:val="003578F4"/>
    <w:rsid w:val="00380C17"/>
    <w:rsid w:val="00385BA4"/>
    <w:rsid w:val="003E0083"/>
    <w:rsid w:val="004B5995"/>
    <w:rsid w:val="004D2B4F"/>
    <w:rsid w:val="00521A41"/>
    <w:rsid w:val="005562DC"/>
    <w:rsid w:val="0060397F"/>
    <w:rsid w:val="00622911"/>
    <w:rsid w:val="006874EB"/>
    <w:rsid w:val="006B46B2"/>
    <w:rsid w:val="006D161F"/>
    <w:rsid w:val="006E4A9D"/>
    <w:rsid w:val="007918A7"/>
    <w:rsid w:val="007B75DA"/>
    <w:rsid w:val="007C741D"/>
    <w:rsid w:val="007D6FA6"/>
    <w:rsid w:val="007F74D0"/>
    <w:rsid w:val="00810178"/>
    <w:rsid w:val="00817DE4"/>
    <w:rsid w:val="0083336B"/>
    <w:rsid w:val="0085119D"/>
    <w:rsid w:val="008F0165"/>
    <w:rsid w:val="009269C2"/>
    <w:rsid w:val="00977B26"/>
    <w:rsid w:val="00990284"/>
    <w:rsid w:val="009B70D5"/>
    <w:rsid w:val="00A17EEE"/>
    <w:rsid w:val="00A542C8"/>
    <w:rsid w:val="00A8436D"/>
    <w:rsid w:val="00A84D53"/>
    <w:rsid w:val="00AB4426"/>
    <w:rsid w:val="00AE6C3D"/>
    <w:rsid w:val="00B06113"/>
    <w:rsid w:val="00B208FC"/>
    <w:rsid w:val="00B534B8"/>
    <w:rsid w:val="00BC026B"/>
    <w:rsid w:val="00BC5A39"/>
    <w:rsid w:val="00BC7DB7"/>
    <w:rsid w:val="00BD5BFE"/>
    <w:rsid w:val="00BF25D2"/>
    <w:rsid w:val="00C04BA2"/>
    <w:rsid w:val="00CC63D6"/>
    <w:rsid w:val="00D55772"/>
    <w:rsid w:val="00D709E6"/>
    <w:rsid w:val="00D74A0D"/>
    <w:rsid w:val="00D8638F"/>
    <w:rsid w:val="00D92F13"/>
    <w:rsid w:val="00D95426"/>
    <w:rsid w:val="00DF1589"/>
    <w:rsid w:val="00E60641"/>
    <w:rsid w:val="00EB142E"/>
    <w:rsid w:val="00ED4E24"/>
    <w:rsid w:val="00ED6758"/>
    <w:rsid w:val="00FB57D4"/>
    <w:rsid w:val="00FB67B4"/>
    <w:rsid w:val="00FC51D8"/>
    <w:rsid w:val="00FC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1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208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208F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21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2167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21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21672"/>
    <w:rPr>
      <w:sz w:val="18"/>
      <w:szCs w:val="18"/>
    </w:rPr>
  </w:style>
  <w:style w:type="paragraph" w:styleId="a7">
    <w:name w:val="Revision"/>
    <w:hidden/>
    <w:uiPriority w:val="99"/>
    <w:semiHidden/>
    <w:rsid w:val="00385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1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208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208F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21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2167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21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21672"/>
    <w:rPr>
      <w:sz w:val="18"/>
      <w:szCs w:val="18"/>
    </w:rPr>
  </w:style>
  <w:style w:type="paragraph" w:styleId="a7">
    <w:name w:val="Revision"/>
    <w:hidden/>
    <w:uiPriority w:val="99"/>
    <w:semiHidden/>
    <w:rsid w:val="00385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lqs</dc:creator>
  <cp:lastModifiedBy>史记</cp:lastModifiedBy>
  <cp:revision>6</cp:revision>
  <cp:lastPrinted>2017-12-12T03:16:00Z</cp:lastPrinted>
  <dcterms:created xsi:type="dcterms:W3CDTF">2017-12-04T09:22:00Z</dcterms:created>
  <dcterms:modified xsi:type="dcterms:W3CDTF">2017-12-12T03:16:00Z</dcterms:modified>
</cp:coreProperties>
</file>